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33755" w14:textId="77777777" w:rsidR="00D7319A" w:rsidRPr="00AF7FA9" w:rsidRDefault="00107B5D" w:rsidP="00AF7FA9">
      <w:pPr>
        <w:spacing w:after="0"/>
        <w:rPr>
          <w:rFonts w:ascii="Arial" w:hAnsi="Arial" w:cs="Arial"/>
          <w:sz w:val="20"/>
          <w:szCs w:val="20"/>
        </w:rPr>
      </w:pPr>
      <w:r w:rsidRPr="00AF7FA9">
        <w:rPr>
          <w:rFonts w:ascii="Arial" w:hAnsi="Arial" w:cs="Arial"/>
          <w:noProof/>
          <w:sz w:val="20"/>
          <w:szCs w:val="20"/>
          <w:lang w:eastAsia="fr-FR"/>
        </w:rPr>
        <w:drawing>
          <wp:anchor distT="0" distB="0" distL="114300" distR="114300" simplePos="0" relativeHeight="251659264" behindDoc="1" locked="0" layoutInCell="1" allowOverlap="1" wp14:anchorId="1B91B8B5" wp14:editId="0544B3A8">
            <wp:simplePos x="0" y="0"/>
            <wp:positionH relativeFrom="column">
              <wp:posOffset>-904875</wp:posOffset>
            </wp:positionH>
            <wp:positionV relativeFrom="paragraph">
              <wp:posOffset>-876300</wp:posOffset>
            </wp:positionV>
            <wp:extent cx="7555865" cy="9814516"/>
            <wp:effectExtent l="0" t="0" r="0"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 tete ordinaire Ministère Culture2.jpg"/>
                    <pic:cNvPicPr/>
                  </pic:nvPicPr>
                  <pic:blipFill>
                    <a:blip r:embed="rId11" cstate="print">
                      <a:extLst>
                        <a:ext uri="{28A0092B-C50C-407E-A947-70E740481C1C}">
                          <a14:useLocalDpi xmlns:a14="http://schemas.microsoft.com/office/drawing/2010/main"/>
                        </a:ext>
                      </a:extLst>
                    </a:blip>
                    <a:stretch>
                      <a:fillRect/>
                    </a:stretch>
                  </pic:blipFill>
                  <pic:spPr>
                    <a:xfrm>
                      <a:off x="0" y="0"/>
                      <a:ext cx="7555865" cy="9814516"/>
                    </a:xfrm>
                    <a:prstGeom prst="rect">
                      <a:avLst/>
                    </a:prstGeom>
                  </pic:spPr>
                </pic:pic>
              </a:graphicData>
            </a:graphic>
            <wp14:sizeRelH relativeFrom="page">
              <wp14:pctWidth>0</wp14:pctWidth>
            </wp14:sizeRelH>
            <wp14:sizeRelV relativeFrom="page">
              <wp14:pctHeight>0</wp14:pctHeight>
            </wp14:sizeRelV>
          </wp:anchor>
        </w:drawing>
      </w:r>
    </w:p>
    <w:p w14:paraId="408EA773" w14:textId="77777777" w:rsidR="00107B5D" w:rsidRPr="00AF7FA9" w:rsidRDefault="00107B5D" w:rsidP="00AF7FA9">
      <w:pPr>
        <w:spacing w:after="0"/>
        <w:rPr>
          <w:rFonts w:ascii="Arial" w:hAnsi="Arial" w:cs="Arial"/>
          <w:sz w:val="20"/>
          <w:szCs w:val="20"/>
        </w:rPr>
      </w:pPr>
    </w:p>
    <w:p w14:paraId="3BBAAC16" w14:textId="77777777" w:rsidR="00107B5D" w:rsidRPr="00AF7FA9" w:rsidRDefault="00107B5D" w:rsidP="00AF7FA9">
      <w:pPr>
        <w:spacing w:after="0"/>
        <w:rPr>
          <w:rFonts w:ascii="Arial" w:hAnsi="Arial" w:cs="Arial"/>
          <w:sz w:val="20"/>
          <w:szCs w:val="20"/>
        </w:rPr>
      </w:pPr>
    </w:p>
    <w:p w14:paraId="0368A282" w14:textId="77777777" w:rsidR="00107B5D" w:rsidRPr="00AF7FA9" w:rsidRDefault="00107B5D" w:rsidP="00AF7FA9">
      <w:pPr>
        <w:spacing w:after="0"/>
        <w:rPr>
          <w:rFonts w:ascii="Arial" w:hAnsi="Arial" w:cs="Arial"/>
          <w:sz w:val="20"/>
          <w:szCs w:val="20"/>
        </w:rPr>
      </w:pPr>
    </w:p>
    <w:p w14:paraId="602F18E3" w14:textId="77777777" w:rsidR="00107B5D" w:rsidRPr="00AF7FA9" w:rsidRDefault="00107B5D" w:rsidP="00AF7FA9">
      <w:pPr>
        <w:spacing w:after="0"/>
        <w:rPr>
          <w:rFonts w:ascii="Arial" w:hAnsi="Arial" w:cs="Arial"/>
          <w:sz w:val="20"/>
          <w:szCs w:val="20"/>
        </w:rPr>
      </w:pPr>
    </w:p>
    <w:p w14:paraId="2A67AE83" w14:textId="5492C7D5" w:rsidR="0FC9DF35" w:rsidRDefault="0FC9DF35" w:rsidP="0FC9DF35">
      <w:pPr>
        <w:spacing w:after="0"/>
        <w:rPr>
          <w:rFonts w:ascii="Arial" w:hAnsi="Arial" w:cs="Arial"/>
          <w:sz w:val="20"/>
          <w:szCs w:val="20"/>
        </w:rPr>
      </w:pPr>
    </w:p>
    <w:p w14:paraId="2A76A359" w14:textId="377F9D5B" w:rsidR="0FC9DF35" w:rsidRDefault="0FC9DF35" w:rsidP="0FC9DF35">
      <w:pPr>
        <w:spacing w:after="0"/>
        <w:rPr>
          <w:rFonts w:ascii="Arial" w:hAnsi="Arial" w:cs="Arial"/>
          <w:sz w:val="20"/>
          <w:szCs w:val="20"/>
        </w:rPr>
      </w:pPr>
    </w:p>
    <w:p w14:paraId="3FCAB451" w14:textId="0F92FC5D" w:rsidR="0FC9DF35" w:rsidRDefault="0FC9DF35" w:rsidP="0FC9DF35">
      <w:pPr>
        <w:spacing w:after="0"/>
        <w:rPr>
          <w:rFonts w:ascii="Arial" w:hAnsi="Arial" w:cs="Arial"/>
          <w:sz w:val="20"/>
          <w:szCs w:val="20"/>
        </w:rPr>
      </w:pPr>
    </w:p>
    <w:p w14:paraId="4FB1EC18" w14:textId="37A61A1A" w:rsidR="0FC9DF35" w:rsidRDefault="0FC9DF35" w:rsidP="0FC9DF35">
      <w:pPr>
        <w:spacing w:after="0"/>
        <w:rPr>
          <w:rFonts w:ascii="Arial" w:hAnsi="Arial" w:cs="Arial"/>
          <w:sz w:val="20"/>
          <w:szCs w:val="20"/>
        </w:rPr>
      </w:pPr>
    </w:p>
    <w:p w14:paraId="09DA9722" w14:textId="77777777" w:rsidR="00107B5D" w:rsidRPr="00AF7FA9" w:rsidRDefault="00107B5D" w:rsidP="00AF7FA9">
      <w:pPr>
        <w:spacing w:after="0"/>
        <w:rPr>
          <w:rFonts w:ascii="Arial" w:hAnsi="Arial" w:cs="Arial"/>
          <w:sz w:val="20"/>
          <w:szCs w:val="20"/>
        </w:rPr>
      </w:pPr>
    </w:p>
    <w:p w14:paraId="0FA0424F" w14:textId="1AA87DFA" w:rsidR="00107B5D" w:rsidRPr="00AF7FA9" w:rsidRDefault="00107B5D" w:rsidP="0FC9DF35">
      <w:pPr>
        <w:spacing w:after="0"/>
        <w:rPr>
          <w:rFonts w:ascii="Arial" w:hAnsi="Arial" w:cs="Arial"/>
          <w:sz w:val="20"/>
          <w:szCs w:val="20"/>
        </w:rPr>
      </w:pPr>
    </w:p>
    <w:p w14:paraId="5D4BFE29" w14:textId="06793684" w:rsidR="00107B5D" w:rsidRPr="00AF7FA9" w:rsidRDefault="00107B5D" w:rsidP="0FC9DF35">
      <w:pPr>
        <w:spacing w:after="0"/>
        <w:rPr>
          <w:rFonts w:ascii="Arial" w:hAnsi="Arial" w:cs="Arial"/>
          <w:sz w:val="20"/>
          <w:szCs w:val="20"/>
        </w:rPr>
      </w:pPr>
    </w:p>
    <w:p w14:paraId="0EA0093B" w14:textId="78099B33" w:rsidR="00107B5D" w:rsidRPr="00AF7FA9" w:rsidRDefault="00107B5D" w:rsidP="0FC9DF35">
      <w:pPr>
        <w:spacing w:after="0"/>
        <w:rPr>
          <w:rFonts w:ascii="Arial" w:hAnsi="Arial" w:cs="Arial"/>
          <w:sz w:val="20"/>
          <w:szCs w:val="20"/>
        </w:rPr>
      </w:pPr>
    </w:p>
    <w:p w14:paraId="08EA8FFA" w14:textId="6DD45B71" w:rsidR="00107B5D" w:rsidRPr="00AF7FA9" w:rsidRDefault="00107B5D" w:rsidP="0FC9DF35">
      <w:pPr>
        <w:spacing w:after="0"/>
        <w:rPr>
          <w:rFonts w:ascii="Arial" w:hAnsi="Arial" w:cs="Arial"/>
          <w:sz w:val="20"/>
          <w:szCs w:val="20"/>
        </w:rPr>
      </w:pPr>
    </w:p>
    <w:p w14:paraId="0331A0CE" w14:textId="52307BBC" w:rsidR="00107B5D" w:rsidRPr="00AF7FA9" w:rsidRDefault="00107B5D" w:rsidP="0FC9DF35">
      <w:pPr>
        <w:spacing w:after="0"/>
        <w:rPr>
          <w:rFonts w:ascii="Arial" w:hAnsi="Arial" w:cs="Arial"/>
          <w:sz w:val="20"/>
          <w:szCs w:val="20"/>
        </w:rPr>
      </w:pPr>
    </w:p>
    <w:p w14:paraId="70B841E6" w14:textId="61D362E3" w:rsidR="00107B5D" w:rsidRPr="00AF7FA9" w:rsidRDefault="00BB1FFC" w:rsidP="0FC9DF35">
      <w:pPr>
        <w:spacing w:after="120"/>
        <w:jc w:val="center"/>
      </w:pPr>
      <w:r>
        <w:rPr>
          <w:rFonts w:ascii="Courier Prime" w:eastAsia="Courier Prime" w:hAnsi="Courier Prime" w:cs="Courier Prime"/>
          <w:b/>
          <w:bCs/>
          <w:color w:val="0F4761"/>
          <w:sz w:val="24"/>
          <w:szCs w:val="24"/>
        </w:rPr>
        <w:t>Marché</w:t>
      </w:r>
      <w:r w:rsidR="10A5F1B7" w:rsidRPr="0FC9DF35">
        <w:rPr>
          <w:rFonts w:ascii="Courier Prime" w:eastAsia="Courier Prime" w:hAnsi="Courier Prime" w:cs="Courier Prime"/>
          <w:b/>
          <w:bCs/>
          <w:color w:val="0F4761"/>
          <w:sz w:val="24"/>
          <w:szCs w:val="24"/>
        </w:rPr>
        <w:t xml:space="preserve"> de services n° </w:t>
      </w:r>
      <w:r>
        <w:rPr>
          <w:rFonts w:ascii="Courier Prime" w:eastAsia="Courier Prime" w:hAnsi="Courier Prime" w:cs="Courier Prime"/>
          <w:b/>
          <w:bCs/>
          <w:color w:val="0F4761"/>
          <w:sz w:val="24"/>
          <w:szCs w:val="24"/>
        </w:rPr>
        <w:t>2026.001</w:t>
      </w:r>
    </w:p>
    <w:p w14:paraId="16928378" w14:textId="77777777" w:rsidR="00A1249E" w:rsidRPr="00A1249E" w:rsidRDefault="00A1249E" w:rsidP="0FC9DF35">
      <w:pPr>
        <w:pBdr>
          <w:top w:val="single" w:sz="8" w:space="15" w:color="000000"/>
          <w:left w:val="single" w:sz="8" w:space="4" w:color="000000"/>
          <w:bottom w:val="single" w:sz="8" w:space="15" w:color="000000"/>
          <w:right w:val="single" w:sz="8" w:space="4" w:color="000000"/>
        </w:pBdr>
        <w:spacing w:after="120"/>
        <w:jc w:val="center"/>
        <w:rPr>
          <w:rFonts w:ascii="Courier Prime" w:eastAsia="Courier Prime" w:hAnsi="Courier Prime" w:cs="Courier Prime"/>
          <w:b/>
          <w:bCs/>
          <w:sz w:val="24"/>
          <w:szCs w:val="24"/>
        </w:rPr>
      </w:pPr>
      <w:r w:rsidRPr="00A1249E">
        <w:rPr>
          <w:rFonts w:ascii="Courier Prime" w:eastAsia="Courier Prime" w:hAnsi="Courier Prime" w:cs="Courier Prime"/>
          <w:b/>
          <w:bCs/>
          <w:sz w:val="24"/>
          <w:szCs w:val="24"/>
        </w:rPr>
        <w:t xml:space="preserve">CONTROLE TECHNIQUE ET </w:t>
      </w:r>
    </w:p>
    <w:p w14:paraId="2852DFA5" w14:textId="77777777" w:rsidR="00A1249E" w:rsidRPr="00A1249E" w:rsidRDefault="00A1249E" w:rsidP="0FC9DF35">
      <w:pPr>
        <w:pBdr>
          <w:top w:val="single" w:sz="8" w:space="15" w:color="000000"/>
          <w:left w:val="single" w:sz="8" w:space="4" w:color="000000"/>
          <w:bottom w:val="single" w:sz="8" w:space="15" w:color="000000"/>
          <w:right w:val="single" w:sz="8" w:space="4" w:color="000000"/>
        </w:pBdr>
        <w:spacing w:after="120"/>
        <w:jc w:val="center"/>
        <w:rPr>
          <w:rFonts w:ascii="Courier Prime" w:eastAsia="Courier Prime" w:hAnsi="Courier Prime" w:cs="Courier Prime"/>
          <w:b/>
          <w:bCs/>
          <w:sz w:val="24"/>
          <w:szCs w:val="24"/>
        </w:rPr>
      </w:pPr>
      <w:r w:rsidRPr="00A1249E">
        <w:rPr>
          <w:rFonts w:ascii="Courier Prime" w:eastAsia="Courier Prime" w:hAnsi="Courier Prime" w:cs="Courier Prime"/>
          <w:b/>
          <w:bCs/>
          <w:sz w:val="24"/>
          <w:szCs w:val="24"/>
        </w:rPr>
        <w:t>VERIFICATIONS PERIODIQUES REGLEMENTAIRES</w:t>
      </w:r>
    </w:p>
    <w:p w14:paraId="61F6CA11" w14:textId="0DCA635F" w:rsidR="00107B5D" w:rsidRPr="00A1249E" w:rsidRDefault="00A1249E" w:rsidP="0FC9DF35">
      <w:pPr>
        <w:pBdr>
          <w:top w:val="single" w:sz="8" w:space="15" w:color="000000"/>
          <w:left w:val="single" w:sz="8" w:space="4" w:color="000000"/>
          <w:bottom w:val="single" w:sz="8" w:space="15" w:color="000000"/>
          <w:right w:val="single" w:sz="8" w:space="4" w:color="000000"/>
        </w:pBdr>
        <w:spacing w:after="120"/>
        <w:jc w:val="center"/>
        <w:rPr>
          <w:sz w:val="24"/>
          <w:szCs w:val="24"/>
        </w:rPr>
      </w:pPr>
      <w:r w:rsidRPr="00A1249E">
        <w:rPr>
          <w:rFonts w:ascii="Courier Prime" w:eastAsia="Courier Prime" w:hAnsi="Courier Prime" w:cs="Courier Prime"/>
          <w:b/>
          <w:bCs/>
          <w:sz w:val="24"/>
          <w:szCs w:val="24"/>
        </w:rPr>
        <w:t xml:space="preserve"> REALISEES A </w:t>
      </w:r>
      <w:r w:rsidR="10A5F1B7" w:rsidRPr="00A1249E">
        <w:rPr>
          <w:rFonts w:ascii="Courier Prime" w:eastAsia="Courier Prime" w:hAnsi="Courier Prime" w:cs="Courier Prime"/>
          <w:b/>
          <w:bCs/>
          <w:sz w:val="24"/>
          <w:szCs w:val="24"/>
        </w:rPr>
        <w:t>L’ÉCOLE NATIONALE SUPÉRIEURE DES BEAUX-ARTS</w:t>
      </w:r>
    </w:p>
    <w:p w14:paraId="789D7190" w14:textId="30DEA6CF" w:rsidR="00107B5D" w:rsidRPr="00AF7FA9" w:rsidRDefault="10A5F1B7" w:rsidP="0FC9DF35">
      <w:pPr>
        <w:spacing w:after="120"/>
        <w:jc w:val="both"/>
      </w:pPr>
      <w:r w:rsidRPr="0FC9DF35">
        <w:rPr>
          <w:rFonts w:ascii="Courier Prime" w:eastAsia="Courier Prime" w:hAnsi="Courier Prime" w:cs="Courier Prime"/>
          <w:sz w:val="18"/>
          <w:szCs w:val="18"/>
        </w:rPr>
        <w:t xml:space="preserve"> </w:t>
      </w:r>
    </w:p>
    <w:p w14:paraId="6727A896" w14:textId="5578F022" w:rsidR="00107B5D" w:rsidRPr="00AF7FA9" w:rsidRDefault="10A5F1B7" w:rsidP="0FC9DF35">
      <w:pPr>
        <w:pBdr>
          <w:top w:val="single" w:sz="8" w:space="5" w:color="000000"/>
          <w:left w:val="single" w:sz="8" w:space="4" w:color="000000"/>
          <w:bottom w:val="single" w:sz="8" w:space="5" w:color="000000"/>
          <w:right w:val="single" w:sz="8" w:space="4" w:color="000000"/>
        </w:pBdr>
        <w:spacing w:after="120"/>
        <w:jc w:val="center"/>
      </w:pPr>
      <w:r w:rsidRPr="0FC9DF35">
        <w:rPr>
          <w:rFonts w:ascii="Courier Prime" w:eastAsia="Courier Prime" w:hAnsi="Courier Prime" w:cs="Courier Prime"/>
          <w:b/>
          <w:bCs/>
          <w:sz w:val="24"/>
          <w:szCs w:val="24"/>
        </w:rPr>
        <w:t>Cadre de réponse technique</w:t>
      </w:r>
    </w:p>
    <w:p w14:paraId="1E8CD72F" w14:textId="7E899CA6" w:rsidR="00107B5D" w:rsidRPr="00AF7FA9" w:rsidRDefault="00107B5D" w:rsidP="0FC9DF35">
      <w:pPr>
        <w:spacing w:after="0"/>
        <w:rPr>
          <w:rFonts w:ascii="Arial" w:hAnsi="Arial" w:cs="Arial"/>
          <w:sz w:val="20"/>
          <w:szCs w:val="20"/>
        </w:rPr>
      </w:pPr>
    </w:p>
    <w:p w14:paraId="21E49E96" w14:textId="6ADE9E24" w:rsidR="00107B5D" w:rsidRPr="00AF7FA9" w:rsidRDefault="00107B5D" w:rsidP="0FC9DF35">
      <w:pPr>
        <w:spacing w:after="0"/>
        <w:rPr>
          <w:rFonts w:ascii="Courier Prime" w:eastAsia="Courier Prime" w:hAnsi="Courier Prime" w:cs="Courier Prime"/>
          <w:b/>
          <w:bCs/>
          <w:sz w:val="24"/>
          <w:szCs w:val="24"/>
        </w:rPr>
      </w:pPr>
    </w:p>
    <w:p w14:paraId="57138697" w14:textId="1E68D4FA" w:rsidR="2A17A844" w:rsidRDefault="2A17A844" w:rsidP="0FC9DF35">
      <w:pPr>
        <w:spacing w:after="0"/>
        <w:rPr>
          <w:rFonts w:ascii="Courier Prime" w:eastAsia="Courier Prime" w:hAnsi="Courier Prime" w:cs="Courier Prime"/>
          <w:b/>
          <w:bCs/>
        </w:rPr>
      </w:pPr>
      <w:r w:rsidRPr="0FC9DF35">
        <w:rPr>
          <w:rFonts w:ascii="Courier Prime" w:eastAsia="Courier Prime" w:hAnsi="Courier Prime" w:cs="Courier Prime"/>
          <w:b/>
          <w:bCs/>
        </w:rPr>
        <w:t>Identifiant du candidat :</w:t>
      </w:r>
    </w:p>
    <w:tbl>
      <w:tblPr>
        <w:tblStyle w:val="Grilledutableau"/>
        <w:tblW w:w="0" w:type="auto"/>
        <w:tblLayout w:type="fixed"/>
        <w:tblLook w:val="06A0" w:firstRow="1" w:lastRow="0" w:firstColumn="1" w:lastColumn="0" w:noHBand="1" w:noVBand="1"/>
      </w:tblPr>
      <w:tblGrid>
        <w:gridCol w:w="2670"/>
        <w:gridCol w:w="6390"/>
      </w:tblGrid>
      <w:tr w:rsidR="0FC9DF35" w14:paraId="56E881D8" w14:textId="77777777" w:rsidTr="0FC9DF35">
        <w:trPr>
          <w:trHeight w:val="567"/>
        </w:trPr>
        <w:tc>
          <w:tcPr>
            <w:tcW w:w="2670" w:type="dxa"/>
            <w:vAlign w:val="center"/>
          </w:tcPr>
          <w:p w14:paraId="448311A1" w14:textId="54ED938E" w:rsidR="2A17A844" w:rsidRDefault="2A17A844" w:rsidP="0FC9DF35">
            <w:pPr>
              <w:rPr>
                <w:rFonts w:ascii="Courier Prime" w:eastAsia="Courier Prime" w:hAnsi="Courier Prime" w:cs="Courier Prime"/>
                <w:b/>
                <w:bCs/>
                <w:sz w:val="22"/>
                <w:szCs w:val="22"/>
              </w:rPr>
            </w:pPr>
            <w:r w:rsidRPr="0FC9DF35">
              <w:rPr>
                <w:rFonts w:ascii="Courier Prime" w:eastAsia="Courier Prime" w:hAnsi="Courier Prime" w:cs="Courier Prime"/>
                <w:b/>
                <w:bCs/>
                <w:sz w:val="22"/>
                <w:szCs w:val="22"/>
              </w:rPr>
              <w:t>Nom de la société</w:t>
            </w:r>
          </w:p>
        </w:tc>
        <w:tc>
          <w:tcPr>
            <w:tcW w:w="6390" w:type="dxa"/>
          </w:tcPr>
          <w:p w14:paraId="0B3BEB1D" w14:textId="0BE56E1A" w:rsidR="0FC9DF35" w:rsidRDefault="0FC9DF35" w:rsidP="0FC9DF35">
            <w:pPr>
              <w:rPr>
                <w:rFonts w:ascii="Courier Prime" w:eastAsia="Courier Prime" w:hAnsi="Courier Prime" w:cs="Courier Prime"/>
                <w:b/>
                <w:bCs/>
                <w:sz w:val="22"/>
                <w:szCs w:val="22"/>
              </w:rPr>
            </w:pPr>
          </w:p>
        </w:tc>
      </w:tr>
      <w:tr w:rsidR="0FC9DF35" w14:paraId="63010823" w14:textId="77777777" w:rsidTr="0FC9DF35">
        <w:trPr>
          <w:trHeight w:val="567"/>
        </w:trPr>
        <w:tc>
          <w:tcPr>
            <w:tcW w:w="2670" w:type="dxa"/>
            <w:vAlign w:val="center"/>
          </w:tcPr>
          <w:p w14:paraId="1706AEC3" w14:textId="4BE16047" w:rsidR="2A17A844" w:rsidRDefault="2A17A844" w:rsidP="0FC9DF35">
            <w:pPr>
              <w:rPr>
                <w:rFonts w:ascii="Courier Prime" w:eastAsia="Courier Prime" w:hAnsi="Courier Prime" w:cs="Courier Prime"/>
                <w:b/>
                <w:bCs/>
                <w:sz w:val="22"/>
                <w:szCs w:val="22"/>
              </w:rPr>
            </w:pPr>
            <w:r w:rsidRPr="0FC9DF35">
              <w:rPr>
                <w:rFonts w:ascii="Courier Prime" w:eastAsia="Courier Prime" w:hAnsi="Courier Prime" w:cs="Courier Prime"/>
                <w:b/>
                <w:bCs/>
                <w:sz w:val="22"/>
                <w:szCs w:val="22"/>
              </w:rPr>
              <w:t>Adresse</w:t>
            </w:r>
          </w:p>
        </w:tc>
        <w:tc>
          <w:tcPr>
            <w:tcW w:w="6390" w:type="dxa"/>
          </w:tcPr>
          <w:p w14:paraId="1DFD3EEF" w14:textId="0BE56E1A" w:rsidR="0FC9DF35" w:rsidRDefault="0FC9DF35" w:rsidP="0FC9DF35">
            <w:pPr>
              <w:rPr>
                <w:rFonts w:ascii="Courier Prime" w:eastAsia="Courier Prime" w:hAnsi="Courier Prime" w:cs="Courier Prime"/>
                <w:b/>
                <w:bCs/>
                <w:sz w:val="22"/>
                <w:szCs w:val="22"/>
              </w:rPr>
            </w:pPr>
          </w:p>
        </w:tc>
      </w:tr>
      <w:tr w:rsidR="0FC9DF35" w14:paraId="7D91FF90" w14:textId="77777777" w:rsidTr="0FC9DF35">
        <w:trPr>
          <w:trHeight w:val="567"/>
        </w:trPr>
        <w:tc>
          <w:tcPr>
            <w:tcW w:w="2670" w:type="dxa"/>
            <w:vAlign w:val="center"/>
          </w:tcPr>
          <w:p w14:paraId="51DCD9B6" w14:textId="04E3F0B4" w:rsidR="2A17A844" w:rsidRDefault="2A17A844" w:rsidP="0FC9DF35">
            <w:pPr>
              <w:rPr>
                <w:rFonts w:ascii="Courier Prime" w:eastAsia="Courier Prime" w:hAnsi="Courier Prime" w:cs="Courier Prime"/>
                <w:b/>
                <w:bCs/>
                <w:sz w:val="22"/>
                <w:szCs w:val="22"/>
              </w:rPr>
            </w:pPr>
            <w:r w:rsidRPr="0FC9DF35">
              <w:rPr>
                <w:rFonts w:ascii="Courier Prime" w:eastAsia="Courier Prime" w:hAnsi="Courier Prime" w:cs="Courier Prime"/>
                <w:b/>
                <w:bCs/>
                <w:sz w:val="22"/>
                <w:szCs w:val="22"/>
              </w:rPr>
              <w:t>Téléphone</w:t>
            </w:r>
          </w:p>
        </w:tc>
        <w:tc>
          <w:tcPr>
            <w:tcW w:w="6390" w:type="dxa"/>
          </w:tcPr>
          <w:p w14:paraId="44FE7612" w14:textId="0BE56E1A" w:rsidR="0FC9DF35" w:rsidRDefault="0FC9DF35" w:rsidP="0FC9DF35">
            <w:pPr>
              <w:rPr>
                <w:rFonts w:ascii="Courier Prime" w:eastAsia="Courier Prime" w:hAnsi="Courier Prime" w:cs="Courier Prime"/>
                <w:b/>
                <w:bCs/>
                <w:sz w:val="22"/>
                <w:szCs w:val="22"/>
              </w:rPr>
            </w:pPr>
          </w:p>
        </w:tc>
      </w:tr>
      <w:tr w:rsidR="0FC9DF35" w14:paraId="69BC66EE" w14:textId="77777777" w:rsidTr="0FC9DF35">
        <w:trPr>
          <w:trHeight w:val="567"/>
        </w:trPr>
        <w:tc>
          <w:tcPr>
            <w:tcW w:w="2670" w:type="dxa"/>
            <w:vAlign w:val="center"/>
          </w:tcPr>
          <w:p w14:paraId="42DE39B0" w14:textId="365DD2A0" w:rsidR="2A17A844" w:rsidRDefault="2A17A844" w:rsidP="0FC9DF35">
            <w:pPr>
              <w:rPr>
                <w:rFonts w:ascii="Courier Prime" w:eastAsia="Courier Prime" w:hAnsi="Courier Prime" w:cs="Courier Prime"/>
                <w:b/>
                <w:bCs/>
                <w:sz w:val="22"/>
                <w:szCs w:val="22"/>
              </w:rPr>
            </w:pPr>
            <w:r w:rsidRPr="0FC9DF35">
              <w:rPr>
                <w:rFonts w:ascii="Courier Prime" w:eastAsia="Courier Prime" w:hAnsi="Courier Prime" w:cs="Courier Prime"/>
                <w:b/>
                <w:bCs/>
                <w:sz w:val="22"/>
                <w:szCs w:val="22"/>
              </w:rPr>
              <w:t>Courriel</w:t>
            </w:r>
          </w:p>
        </w:tc>
        <w:tc>
          <w:tcPr>
            <w:tcW w:w="6390" w:type="dxa"/>
          </w:tcPr>
          <w:p w14:paraId="7BA5EFFB" w14:textId="0BE56E1A" w:rsidR="0FC9DF35" w:rsidRDefault="0FC9DF35" w:rsidP="0FC9DF35">
            <w:pPr>
              <w:rPr>
                <w:rFonts w:ascii="Courier Prime" w:eastAsia="Courier Prime" w:hAnsi="Courier Prime" w:cs="Courier Prime"/>
                <w:b/>
                <w:bCs/>
                <w:sz w:val="22"/>
                <w:szCs w:val="22"/>
              </w:rPr>
            </w:pPr>
          </w:p>
        </w:tc>
      </w:tr>
    </w:tbl>
    <w:p w14:paraId="5AA4B2E9" w14:textId="77777777" w:rsidR="00107B5D" w:rsidRPr="00AF7FA9" w:rsidRDefault="00107B5D" w:rsidP="0FC9DF35">
      <w:pPr>
        <w:spacing w:after="0"/>
        <w:rPr>
          <w:rFonts w:ascii="Courier Prime" w:eastAsia="Courier Prime" w:hAnsi="Courier Prime" w:cs="Courier Prime"/>
        </w:rPr>
      </w:pPr>
    </w:p>
    <w:p w14:paraId="7B708D5A" w14:textId="77777777" w:rsidR="00107B5D" w:rsidRPr="00AF7FA9" w:rsidRDefault="00107B5D" w:rsidP="0FC9DF35">
      <w:pPr>
        <w:spacing w:after="0"/>
        <w:rPr>
          <w:rFonts w:ascii="Courier Prime" w:eastAsia="Courier Prime" w:hAnsi="Courier Prime" w:cs="Courier Prime"/>
        </w:rPr>
      </w:pPr>
    </w:p>
    <w:p w14:paraId="27EBA770" w14:textId="77777777" w:rsidR="00107B5D" w:rsidRPr="00AF7FA9" w:rsidRDefault="00107B5D" w:rsidP="0FC9DF35">
      <w:pPr>
        <w:spacing w:after="0"/>
        <w:rPr>
          <w:rFonts w:ascii="Courier Prime" w:eastAsia="Courier Prime" w:hAnsi="Courier Prime" w:cs="Courier Prime"/>
        </w:rPr>
      </w:pPr>
    </w:p>
    <w:p w14:paraId="16834357" w14:textId="77777777" w:rsidR="00107B5D" w:rsidRPr="00AF7FA9" w:rsidRDefault="00107B5D" w:rsidP="0FC9DF35">
      <w:pPr>
        <w:spacing w:after="0"/>
        <w:rPr>
          <w:rFonts w:ascii="Courier Prime" w:eastAsia="Courier Prime" w:hAnsi="Courier Prime" w:cs="Courier Prime"/>
        </w:rPr>
      </w:pPr>
    </w:p>
    <w:p w14:paraId="44BB174E" w14:textId="77777777" w:rsidR="00107B5D" w:rsidRPr="00AF7FA9" w:rsidRDefault="00107B5D" w:rsidP="00AF7FA9">
      <w:pPr>
        <w:spacing w:after="0"/>
        <w:rPr>
          <w:rFonts w:ascii="Arial" w:hAnsi="Arial" w:cs="Arial"/>
          <w:sz w:val="20"/>
          <w:szCs w:val="20"/>
        </w:rPr>
      </w:pPr>
    </w:p>
    <w:p w14:paraId="5879D5BD" w14:textId="77777777" w:rsidR="00107B5D" w:rsidRPr="00AF7FA9" w:rsidRDefault="00107B5D" w:rsidP="00AF7FA9">
      <w:pPr>
        <w:spacing w:after="0"/>
        <w:rPr>
          <w:rFonts w:ascii="Arial" w:hAnsi="Arial" w:cs="Arial"/>
          <w:sz w:val="20"/>
          <w:szCs w:val="20"/>
        </w:rPr>
      </w:pPr>
    </w:p>
    <w:p w14:paraId="55099BA9" w14:textId="77777777" w:rsidR="00107B5D" w:rsidRPr="00AF7FA9" w:rsidRDefault="00107B5D" w:rsidP="00AF7FA9">
      <w:pPr>
        <w:spacing w:after="0"/>
        <w:rPr>
          <w:rFonts w:ascii="Arial" w:hAnsi="Arial" w:cs="Arial"/>
          <w:sz w:val="20"/>
          <w:szCs w:val="20"/>
        </w:rPr>
      </w:pPr>
    </w:p>
    <w:p w14:paraId="6CA580BA" w14:textId="77777777" w:rsidR="00107B5D" w:rsidRPr="00AF7FA9" w:rsidRDefault="00107B5D" w:rsidP="00AF7FA9">
      <w:pPr>
        <w:spacing w:after="0"/>
        <w:rPr>
          <w:rFonts w:ascii="Arial" w:hAnsi="Arial" w:cs="Arial"/>
          <w:sz w:val="20"/>
          <w:szCs w:val="20"/>
        </w:rPr>
      </w:pPr>
    </w:p>
    <w:p w14:paraId="244853B6" w14:textId="77777777" w:rsidR="00107B5D" w:rsidRPr="00AF7FA9" w:rsidRDefault="00107B5D" w:rsidP="00AF7FA9">
      <w:pPr>
        <w:spacing w:after="0"/>
        <w:rPr>
          <w:rFonts w:ascii="Arial" w:hAnsi="Arial" w:cs="Arial"/>
          <w:sz w:val="20"/>
          <w:szCs w:val="20"/>
        </w:rPr>
      </w:pPr>
    </w:p>
    <w:p w14:paraId="05C03594" w14:textId="77777777" w:rsidR="00107B5D" w:rsidRPr="00AF7FA9" w:rsidRDefault="00107B5D" w:rsidP="00AF7FA9">
      <w:pPr>
        <w:spacing w:after="0"/>
        <w:rPr>
          <w:rFonts w:ascii="Arial" w:hAnsi="Arial" w:cs="Arial"/>
          <w:sz w:val="20"/>
          <w:szCs w:val="20"/>
        </w:rPr>
      </w:pPr>
    </w:p>
    <w:p w14:paraId="39D414AE" w14:textId="77777777" w:rsidR="00107B5D" w:rsidRPr="00AF7FA9" w:rsidRDefault="00107B5D" w:rsidP="00AF7FA9">
      <w:pPr>
        <w:spacing w:after="0"/>
        <w:rPr>
          <w:rFonts w:ascii="Arial" w:hAnsi="Arial" w:cs="Arial"/>
          <w:sz w:val="20"/>
          <w:szCs w:val="20"/>
        </w:rPr>
      </w:pPr>
    </w:p>
    <w:p w14:paraId="070BF9A4" w14:textId="78836A68" w:rsidR="00107B5D" w:rsidRPr="00AF7FA9" w:rsidRDefault="00107B5D" w:rsidP="0FC9DF35">
      <w:pPr>
        <w:spacing w:after="0"/>
        <w:rPr>
          <w:rFonts w:ascii="Arial" w:hAnsi="Arial" w:cs="Arial"/>
          <w:sz w:val="20"/>
          <w:szCs w:val="20"/>
        </w:rPr>
        <w:sectPr w:rsidR="00107B5D" w:rsidRPr="00AF7FA9" w:rsidSect="006A585E">
          <w:headerReference w:type="default" r:id="rId12"/>
          <w:footerReference w:type="default" r:id="rId13"/>
          <w:pgSz w:w="11906" w:h="16838"/>
          <w:pgMar w:top="1417" w:right="1417" w:bottom="1417" w:left="1417" w:header="709" w:footer="709" w:gutter="0"/>
          <w:cols w:space="708"/>
          <w:docGrid w:linePitch="360"/>
        </w:sectPr>
      </w:pPr>
    </w:p>
    <w:p w14:paraId="53B72542" w14:textId="341D39D5" w:rsidR="00DD0690" w:rsidRDefault="00E87838" w:rsidP="00AF7FA9">
      <w:pPr>
        <w:spacing w:after="0"/>
        <w:jc w:val="both"/>
        <w:rPr>
          <w:rFonts w:ascii="Arial" w:hAnsi="Arial" w:cs="Arial"/>
          <w:i/>
          <w:sz w:val="20"/>
          <w:szCs w:val="20"/>
        </w:rPr>
      </w:pPr>
      <w:r w:rsidRPr="00AF7FA9">
        <w:rPr>
          <w:rFonts w:ascii="Arial" w:hAnsi="Arial" w:cs="Arial"/>
          <w:i/>
          <w:sz w:val="20"/>
          <w:szCs w:val="20"/>
        </w:rPr>
        <w:lastRenderedPageBreak/>
        <w:t>Il est rappelé que le choix de l’offre économiquement la plus avantageuse se fera selon les critères et pondérations définis au règlement de la consultation et repris point par point dans le présent cadre de réponse technique.</w:t>
      </w:r>
    </w:p>
    <w:p w14:paraId="4C8E1B09" w14:textId="77777777" w:rsidR="00AF7FA9" w:rsidRPr="00AF7FA9" w:rsidRDefault="00AF7FA9" w:rsidP="00AF7FA9">
      <w:pPr>
        <w:spacing w:after="0"/>
        <w:jc w:val="both"/>
        <w:rPr>
          <w:rFonts w:ascii="Arial" w:hAnsi="Arial" w:cs="Arial"/>
          <w:i/>
          <w:sz w:val="20"/>
          <w:szCs w:val="20"/>
        </w:rPr>
      </w:pPr>
    </w:p>
    <w:p w14:paraId="7EA42859" w14:textId="53438039" w:rsidR="0072087D" w:rsidRPr="00AF7FA9" w:rsidRDefault="0037281C" w:rsidP="00AF7FA9">
      <w:pPr>
        <w:pStyle w:val="Titre1"/>
        <w:keepLines w:val="0"/>
        <w:spacing w:before="0" w:line="276" w:lineRule="auto"/>
        <w:rPr>
          <w:rFonts w:ascii="Arial" w:eastAsia="Times New Roman" w:hAnsi="Arial" w:cs="Arial"/>
          <w:b/>
          <w:color w:val="000000" w:themeColor="text1"/>
          <w:kern w:val="32"/>
          <w:sz w:val="20"/>
          <w:szCs w:val="20"/>
          <w:u w:val="single"/>
          <w:lang w:eastAsia="fr-FR"/>
        </w:rPr>
      </w:pPr>
      <w:r w:rsidRPr="00AF7FA9">
        <w:rPr>
          <w:rFonts w:ascii="Arial" w:eastAsia="Times New Roman" w:hAnsi="Arial" w:cs="Arial"/>
          <w:b/>
          <w:color w:val="000000" w:themeColor="text1"/>
          <w:kern w:val="32"/>
          <w:sz w:val="20"/>
          <w:szCs w:val="20"/>
          <w:u w:val="single"/>
          <w:lang w:eastAsia="fr-FR"/>
        </w:rPr>
        <w:t xml:space="preserve">1. </w:t>
      </w:r>
      <w:r w:rsidR="00467225" w:rsidRPr="00AF7FA9">
        <w:rPr>
          <w:rFonts w:ascii="Arial" w:eastAsia="Times New Roman" w:hAnsi="Arial" w:cs="Arial"/>
          <w:b/>
          <w:color w:val="000000" w:themeColor="text1"/>
          <w:kern w:val="32"/>
          <w:sz w:val="20"/>
          <w:szCs w:val="20"/>
          <w:u w:val="single"/>
          <w:lang w:eastAsia="fr-FR"/>
        </w:rPr>
        <w:t>Moyens humains</w:t>
      </w:r>
    </w:p>
    <w:p w14:paraId="6B0E1162" w14:textId="77777777" w:rsidR="00A1249E" w:rsidRDefault="00A1249E" w:rsidP="00A1249E">
      <w:pPr>
        <w:pStyle w:val="Notedebasdepage"/>
        <w:spacing w:after="0" w:line="240" w:lineRule="auto"/>
        <w:jc w:val="both"/>
        <w:rPr>
          <w:rFonts w:ascii="Arial" w:hAnsi="Arial" w:cs="Arial"/>
          <w:iCs/>
          <w:color w:val="0070C0"/>
        </w:rPr>
      </w:pPr>
    </w:p>
    <w:p w14:paraId="78BB040F" w14:textId="77777777" w:rsidR="00A1249E" w:rsidRPr="00A1249E" w:rsidRDefault="00A1249E" w:rsidP="00A1249E">
      <w:pPr>
        <w:pStyle w:val="Notedebasdepage"/>
        <w:spacing w:after="0" w:line="240" w:lineRule="auto"/>
        <w:jc w:val="both"/>
        <w:rPr>
          <w:rFonts w:ascii="Arial" w:hAnsi="Arial" w:cs="Arial"/>
          <w:iCs/>
          <w:color w:val="0070C0"/>
        </w:rPr>
      </w:pPr>
      <w:r w:rsidRPr="00A1249E">
        <w:rPr>
          <w:rFonts w:ascii="Arial" w:hAnsi="Arial" w:cs="Arial"/>
          <w:iCs/>
          <w:color w:val="0070C0"/>
        </w:rPr>
        <w:t xml:space="preserve">Le candidat doit détailler les moyens humains affectés à la réalisation des prestations. Il devra notamment : </w:t>
      </w:r>
    </w:p>
    <w:p w14:paraId="39979DFF" w14:textId="166DFF34" w:rsidR="00A1249E" w:rsidRPr="00A1249E" w:rsidRDefault="00A1249E" w:rsidP="00A1249E">
      <w:pPr>
        <w:pStyle w:val="Notedebasdepage"/>
        <w:spacing w:after="0" w:line="240" w:lineRule="auto"/>
        <w:jc w:val="both"/>
        <w:rPr>
          <w:rFonts w:ascii="Arial" w:hAnsi="Arial" w:cs="Arial"/>
          <w:iCs/>
          <w:color w:val="0070C0"/>
        </w:rPr>
      </w:pPr>
      <w:r w:rsidRPr="00A1249E">
        <w:rPr>
          <w:rFonts w:ascii="Arial" w:hAnsi="Arial" w:cs="Arial"/>
          <w:iCs/>
          <w:color w:val="0070C0"/>
        </w:rPr>
        <w:t>-</w:t>
      </w:r>
      <w:r>
        <w:rPr>
          <w:rFonts w:ascii="Arial" w:hAnsi="Arial" w:cs="Arial"/>
          <w:iCs/>
          <w:color w:val="0070C0"/>
        </w:rPr>
        <w:t xml:space="preserve"> </w:t>
      </w:r>
      <w:r w:rsidRPr="00A1249E">
        <w:rPr>
          <w:rFonts w:ascii="Arial" w:hAnsi="Arial" w:cs="Arial"/>
          <w:iCs/>
          <w:color w:val="0070C0"/>
        </w:rPr>
        <w:t>Décrire clairement la composition de l’équipe dédiée à la réalisation des prestations : son organisation et la répartition des tâches entre les intervenants.</w:t>
      </w:r>
    </w:p>
    <w:p w14:paraId="0E6F50FD" w14:textId="14E43DEB" w:rsidR="00A1249E" w:rsidRDefault="00A1249E" w:rsidP="00A1249E">
      <w:pPr>
        <w:pStyle w:val="Notedebasdepage"/>
        <w:spacing w:after="0" w:line="240" w:lineRule="auto"/>
        <w:jc w:val="both"/>
        <w:rPr>
          <w:rFonts w:ascii="Arial" w:hAnsi="Arial" w:cs="Arial"/>
          <w:iCs/>
          <w:color w:val="0070C0"/>
        </w:rPr>
      </w:pPr>
      <w:r w:rsidRPr="00A1249E">
        <w:rPr>
          <w:rFonts w:ascii="Arial" w:hAnsi="Arial" w:cs="Arial"/>
          <w:iCs/>
          <w:color w:val="0070C0"/>
        </w:rPr>
        <w:t>-</w:t>
      </w:r>
      <w:r>
        <w:rPr>
          <w:rFonts w:ascii="Arial" w:hAnsi="Arial" w:cs="Arial"/>
          <w:iCs/>
          <w:color w:val="0070C0"/>
        </w:rPr>
        <w:t xml:space="preserve"> </w:t>
      </w:r>
      <w:r w:rsidRPr="00A1249E">
        <w:rPr>
          <w:rFonts w:ascii="Arial" w:hAnsi="Arial" w:cs="Arial"/>
          <w:iCs/>
          <w:color w:val="0070C0"/>
        </w:rPr>
        <w:t>Préciser clairement les compétences, le niveau de formation, l’expérience et les profils des intervenants techniques ainsi que l’interlocuteur dédié : joindre les curriculums vitae des intervenants et de l’interlocuteur dédié ainsi que leurs cartes professionnelles ;</w:t>
      </w:r>
    </w:p>
    <w:p w14:paraId="3339E107" w14:textId="77777777" w:rsidR="00A1249E" w:rsidRDefault="00A1249E" w:rsidP="00AF7FA9">
      <w:pPr>
        <w:pStyle w:val="Notedebasdepage"/>
        <w:spacing w:after="0" w:line="240" w:lineRule="auto"/>
        <w:jc w:val="both"/>
        <w:rPr>
          <w:rFonts w:ascii="Arial" w:hAnsi="Arial" w:cs="Arial"/>
          <w:iCs/>
          <w:color w:val="0070C0"/>
        </w:rPr>
      </w:pPr>
    </w:p>
    <w:p w14:paraId="4DE405ED" w14:textId="77777777" w:rsidR="00A1249E" w:rsidRDefault="00A1249E" w:rsidP="00AF7FA9">
      <w:pPr>
        <w:pStyle w:val="Notedebasdepage"/>
        <w:spacing w:after="0" w:line="240" w:lineRule="auto"/>
        <w:jc w:val="both"/>
        <w:rPr>
          <w:rFonts w:ascii="Arial" w:hAnsi="Arial" w:cs="Arial"/>
          <w:iCs/>
          <w:color w:val="0070C0"/>
        </w:rPr>
      </w:pPr>
    </w:p>
    <w:p w14:paraId="352E89F9" w14:textId="3758FED0" w:rsidR="0037281C" w:rsidRPr="00AF7FA9" w:rsidRDefault="0037281C" w:rsidP="00AF7FA9">
      <w:pPr>
        <w:pStyle w:val="Titre1"/>
        <w:keepLines w:val="0"/>
        <w:spacing w:before="0" w:line="276" w:lineRule="auto"/>
        <w:ind w:firstLine="708"/>
        <w:rPr>
          <w:rFonts w:ascii="Arial" w:eastAsia="Times New Roman" w:hAnsi="Arial" w:cs="Arial"/>
          <w:bCs/>
          <w:color w:val="000000" w:themeColor="text1"/>
          <w:kern w:val="32"/>
          <w:sz w:val="20"/>
          <w:szCs w:val="20"/>
          <w:lang w:eastAsia="fr-FR"/>
        </w:rPr>
      </w:pPr>
      <w:bookmarkStart w:id="0" w:name="_Toc37933548"/>
      <w:r w:rsidRPr="00AF7FA9">
        <w:rPr>
          <w:rFonts w:ascii="Arial" w:eastAsia="Times New Roman" w:hAnsi="Arial" w:cs="Arial"/>
          <w:bCs/>
          <w:color w:val="000000" w:themeColor="text1"/>
          <w:kern w:val="32"/>
          <w:sz w:val="20"/>
          <w:szCs w:val="20"/>
          <w:lang w:eastAsia="fr-FR"/>
        </w:rPr>
        <w:t>1.1</w:t>
      </w:r>
      <w:r w:rsidRPr="00AF7FA9">
        <w:rPr>
          <w:rFonts w:ascii="Arial" w:eastAsia="Times New Roman" w:hAnsi="Arial" w:cs="Arial"/>
          <w:bCs/>
          <w:color w:val="000000" w:themeColor="text1"/>
          <w:kern w:val="32"/>
          <w:sz w:val="20"/>
          <w:szCs w:val="20"/>
          <w:lang w:eastAsia="fr-FR"/>
        </w:rPr>
        <w:tab/>
        <w:t>Organisation de l’équipe affectée à l’accord-cadre</w:t>
      </w:r>
      <w:bookmarkEnd w:id="0"/>
      <w:r w:rsidRPr="00AF7FA9">
        <w:rPr>
          <w:rFonts w:ascii="Arial" w:eastAsia="Times New Roman" w:hAnsi="Arial" w:cs="Arial"/>
          <w:bCs/>
          <w:color w:val="000000" w:themeColor="text1"/>
          <w:kern w:val="32"/>
          <w:sz w:val="20"/>
          <w:szCs w:val="20"/>
          <w:lang w:eastAsia="fr-FR"/>
        </w:rPr>
        <w:t> </w:t>
      </w:r>
    </w:p>
    <w:tbl>
      <w:tblPr>
        <w:tblW w:w="53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1835"/>
        <w:gridCol w:w="1833"/>
        <w:gridCol w:w="2067"/>
        <w:gridCol w:w="2067"/>
      </w:tblGrid>
      <w:tr w:rsidR="00B00D8F" w:rsidRPr="00AF7FA9" w14:paraId="31A3B3F4" w14:textId="44638624" w:rsidTr="00B00D8F">
        <w:trPr>
          <w:trHeight w:val="1027"/>
        </w:trPr>
        <w:tc>
          <w:tcPr>
            <w:tcW w:w="950" w:type="pct"/>
            <w:tcBorders>
              <w:top w:val="single" w:sz="4" w:space="0" w:color="auto"/>
              <w:left w:val="single" w:sz="4" w:space="0" w:color="auto"/>
              <w:bottom w:val="single" w:sz="4" w:space="0" w:color="auto"/>
              <w:right w:val="single" w:sz="4" w:space="0" w:color="auto"/>
            </w:tcBorders>
            <w:shd w:val="clear" w:color="auto" w:fill="D9D9D9"/>
            <w:hideMark/>
          </w:tcPr>
          <w:p w14:paraId="1D2FB18B" w14:textId="77777777" w:rsidR="00B00D8F" w:rsidRPr="00AF7FA9" w:rsidRDefault="00B00D8F" w:rsidP="00AF7FA9">
            <w:pPr>
              <w:pStyle w:val="Notedebasdepage"/>
              <w:spacing w:after="0"/>
              <w:jc w:val="center"/>
              <w:rPr>
                <w:rFonts w:ascii="Arial" w:hAnsi="Arial" w:cs="Arial"/>
                <w:b/>
              </w:rPr>
            </w:pPr>
            <w:r w:rsidRPr="00AF7FA9">
              <w:rPr>
                <w:rFonts w:ascii="Arial" w:hAnsi="Arial" w:cs="Arial"/>
                <w:b/>
              </w:rPr>
              <w:t>Fonctions</w:t>
            </w:r>
          </w:p>
          <w:p w14:paraId="5386997A" w14:textId="31B66B39" w:rsidR="00E141C9" w:rsidRPr="00AF7FA9" w:rsidRDefault="00AF7FA9" w:rsidP="00AF7FA9">
            <w:pPr>
              <w:pStyle w:val="Notedebasdepage"/>
              <w:spacing w:after="0"/>
              <w:jc w:val="center"/>
              <w:rPr>
                <w:rFonts w:ascii="Arial" w:hAnsi="Arial" w:cs="Arial"/>
                <w:b/>
              </w:rPr>
            </w:pPr>
            <w:r w:rsidRPr="00AF7FA9">
              <w:rPr>
                <w:rFonts w:ascii="Arial" w:hAnsi="Arial" w:cs="Arial"/>
                <w:b/>
              </w:rPr>
              <w:t>Et</w:t>
            </w:r>
            <w:r w:rsidR="00E141C9" w:rsidRPr="00AF7FA9">
              <w:rPr>
                <w:rFonts w:ascii="Arial" w:hAnsi="Arial" w:cs="Arial"/>
                <w:b/>
              </w:rPr>
              <w:t>/ou compétences spécifiques</w:t>
            </w:r>
          </w:p>
        </w:tc>
        <w:tc>
          <w:tcPr>
            <w:tcW w:w="952" w:type="pct"/>
            <w:tcBorders>
              <w:top w:val="single" w:sz="4" w:space="0" w:color="auto"/>
              <w:left w:val="single" w:sz="4" w:space="0" w:color="auto"/>
              <w:bottom w:val="single" w:sz="4" w:space="0" w:color="auto"/>
              <w:right w:val="single" w:sz="4" w:space="0" w:color="auto"/>
            </w:tcBorders>
            <w:shd w:val="clear" w:color="auto" w:fill="D9D9D9"/>
            <w:hideMark/>
          </w:tcPr>
          <w:p w14:paraId="6DBAC851" w14:textId="69CD5F54" w:rsidR="00B00D8F" w:rsidRPr="00AF7FA9" w:rsidRDefault="00B00D8F" w:rsidP="00AF7FA9">
            <w:pPr>
              <w:pStyle w:val="Notedebasdepage"/>
              <w:spacing w:after="0"/>
              <w:jc w:val="center"/>
              <w:rPr>
                <w:rFonts w:ascii="Arial" w:hAnsi="Arial" w:cs="Arial"/>
                <w:b/>
              </w:rPr>
            </w:pPr>
            <w:r w:rsidRPr="00AF7FA9">
              <w:rPr>
                <w:rFonts w:ascii="Arial" w:hAnsi="Arial" w:cs="Arial"/>
                <w:b/>
              </w:rPr>
              <w:t>Nombre</w:t>
            </w:r>
            <w:r w:rsidR="00E141C9" w:rsidRPr="00AF7FA9">
              <w:rPr>
                <w:rFonts w:ascii="Arial" w:hAnsi="Arial" w:cs="Arial"/>
                <w:b/>
              </w:rPr>
              <w:t xml:space="preserve"> d’agents formés</w:t>
            </w:r>
          </w:p>
        </w:tc>
        <w:tc>
          <w:tcPr>
            <w:tcW w:w="951" w:type="pct"/>
            <w:tcBorders>
              <w:top w:val="single" w:sz="4" w:space="0" w:color="auto"/>
              <w:left w:val="single" w:sz="4" w:space="0" w:color="auto"/>
              <w:bottom w:val="single" w:sz="4" w:space="0" w:color="auto"/>
              <w:right w:val="single" w:sz="4" w:space="0" w:color="auto"/>
            </w:tcBorders>
            <w:shd w:val="clear" w:color="auto" w:fill="D9D9D9"/>
          </w:tcPr>
          <w:p w14:paraId="735128DD" w14:textId="19D532BA" w:rsidR="00B00D8F" w:rsidRPr="00AF7FA9" w:rsidRDefault="00B00D8F" w:rsidP="00AF7FA9">
            <w:pPr>
              <w:pStyle w:val="Notedebasdepage"/>
              <w:spacing w:after="0"/>
              <w:jc w:val="center"/>
              <w:rPr>
                <w:rFonts w:ascii="Arial" w:hAnsi="Arial" w:cs="Arial"/>
                <w:b/>
              </w:rPr>
            </w:pPr>
            <w:r w:rsidRPr="00AF7FA9">
              <w:rPr>
                <w:rFonts w:ascii="Arial" w:hAnsi="Arial" w:cs="Arial"/>
                <w:b/>
              </w:rPr>
              <w:t>Emploi permanent ou occasionnel</w:t>
            </w:r>
          </w:p>
        </w:tc>
        <w:tc>
          <w:tcPr>
            <w:tcW w:w="1073" w:type="pct"/>
            <w:tcBorders>
              <w:top w:val="single" w:sz="4" w:space="0" w:color="auto"/>
              <w:left w:val="single" w:sz="4" w:space="0" w:color="auto"/>
              <w:bottom w:val="single" w:sz="4" w:space="0" w:color="auto"/>
              <w:right w:val="single" w:sz="4" w:space="0" w:color="auto"/>
            </w:tcBorders>
            <w:shd w:val="clear" w:color="auto" w:fill="D9D9D9"/>
          </w:tcPr>
          <w:p w14:paraId="43D4ECB1" w14:textId="49A2B083" w:rsidR="00B00D8F" w:rsidRPr="00AF7FA9" w:rsidRDefault="00B00D8F" w:rsidP="00AF7FA9">
            <w:pPr>
              <w:pStyle w:val="Notedebasdepage"/>
              <w:spacing w:after="0"/>
              <w:jc w:val="center"/>
              <w:rPr>
                <w:rFonts w:ascii="Arial" w:hAnsi="Arial" w:cs="Arial"/>
                <w:b/>
              </w:rPr>
            </w:pPr>
            <w:r w:rsidRPr="00AF7FA9">
              <w:rPr>
                <w:rFonts w:ascii="Arial" w:hAnsi="Arial" w:cs="Arial"/>
                <w:b/>
              </w:rPr>
              <w:t>Qualifications professionnelles</w:t>
            </w:r>
          </w:p>
        </w:tc>
        <w:tc>
          <w:tcPr>
            <w:tcW w:w="1073" w:type="pct"/>
            <w:tcBorders>
              <w:top w:val="single" w:sz="4" w:space="0" w:color="auto"/>
              <w:left w:val="single" w:sz="4" w:space="0" w:color="auto"/>
              <w:bottom w:val="single" w:sz="4" w:space="0" w:color="auto"/>
              <w:right w:val="single" w:sz="4" w:space="0" w:color="auto"/>
            </w:tcBorders>
            <w:shd w:val="clear" w:color="auto" w:fill="D9D9D9"/>
          </w:tcPr>
          <w:p w14:paraId="391DFA68" w14:textId="4415C99B" w:rsidR="00B00D8F" w:rsidRPr="00AF7FA9" w:rsidRDefault="00B00D8F" w:rsidP="00AF7FA9">
            <w:pPr>
              <w:pStyle w:val="Notedebasdepage"/>
              <w:spacing w:after="0"/>
              <w:jc w:val="center"/>
              <w:rPr>
                <w:rFonts w:ascii="Arial" w:hAnsi="Arial" w:cs="Arial"/>
                <w:b/>
              </w:rPr>
            </w:pPr>
            <w:r w:rsidRPr="00AF7FA9">
              <w:rPr>
                <w:rFonts w:ascii="Arial" w:hAnsi="Arial" w:cs="Arial"/>
                <w:b/>
              </w:rPr>
              <w:t>Expériences professionnelles</w:t>
            </w:r>
          </w:p>
        </w:tc>
      </w:tr>
      <w:tr w:rsidR="00B00D8F" w:rsidRPr="00AF7FA9" w14:paraId="033C67B7" w14:textId="4E1C2DC4" w:rsidTr="00B00D8F">
        <w:trPr>
          <w:trHeight w:val="431"/>
        </w:trPr>
        <w:tc>
          <w:tcPr>
            <w:tcW w:w="950" w:type="pct"/>
            <w:tcBorders>
              <w:top w:val="single" w:sz="4" w:space="0" w:color="auto"/>
              <w:left w:val="single" w:sz="4" w:space="0" w:color="auto"/>
              <w:bottom w:val="single" w:sz="4" w:space="0" w:color="auto"/>
              <w:right w:val="single" w:sz="4" w:space="0" w:color="auto"/>
            </w:tcBorders>
          </w:tcPr>
          <w:p w14:paraId="29E1D315" w14:textId="77777777" w:rsidR="00B00D8F" w:rsidRPr="00AF7FA9" w:rsidRDefault="00B00D8F" w:rsidP="00AF7FA9">
            <w:pPr>
              <w:pStyle w:val="Notedebasdepage"/>
              <w:spacing w:after="0"/>
              <w:jc w:val="center"/>
              <w:rPr>
                <w:rFonts w:ascii="Arial" w:hAnsi="Arial" w:cs="Arial"/>
              </w:rPr>
            </w:pPr>
          </w:p>
          <w:p w14:paraId="0DEA8460" w14:textId="469FC0E5" w:rsidR="00B00D8F" w:rsidRPr="00AF7FA9" w:rsidRDefault="00B00D8F" w:rsidP="00AF7FA9">
            <w:pPr>
              <w:pStyle w:val="Notedebasdepage"/>
              <w:spacing w:after="0"/>
              <w:jc w:val="center"/>
              <w:rPr>
                <w:rFonts w:ascii="Arial" w:hAnsi="Arial" w:cs="Arial"/>
              </w:rPr>
            </w:pPr>
          </w:p>
          <w:p w14:paraId="703B5A19" w14:textId="20B9AB3A" w:rsidR="00B00D8F" w:rsidRPr="00AF7FA9" w:rsidRDefault="00B00D8F" w:rsidP="00AF7FA9">
            <w:pPr>
              <w:pStyle w:val="Notedebasdepage"/>
              <w:spacing w:after="0"/>
              <w:rPr>
                <w:rFonts w:ascii="Arial" w:hAnsi="Arial" w:cs="Arial"/>
              </w:rPr>
            </w:pPr>
          </w:p>
        </w:tc>
        <w:tc>
          <w:tcPr>
            <w:tcW w:w="952" w:type="pct"/>
            <w:tcBorders>
              <w:top w:val="single" w:sz="4" w:space="0" w:color="auto"/>
              <w:left w:val="single" w:sz="4" w:space="0" w:color="auto"/>
              <w:bottom w:val="single" w:sz="4" w:space="0" w:color="auto"/>
              <w:right w:val="single" w:sz="4" w:space="0" w:color="auto"/>
            </w:tcBorders>
          </w:tcPr>
          <w:p w14:paraId="2FFC75B5" w14:textId="77777777" w:rsidR="00B00D8F" w:rsidRPr="00AF7FA9" w:rsidRDefault="00B00D8F" w:rsidP="00AF7FA9">
            <w:pPr>
              <w:pStyle w:val="Notedebasdepage"/>
              <w:spacing w:after="0"/>
              <w:jc w:val="center"/>
              <w:rPr>
                <w:rFonts w:ascii="Arial" w:hAnsi="Arial" w:cs="Arial"/>
              </w:rPr>
            </w:pPr>
          </w:p>
        </w:tc>
        <w:tc>
          <w:tcPr>
            <w:tcW w:w="951" w:type="pct"/>
            <w:tcBorders>
              <w:top w:val="single" w:sz="4" w:space="0" w:color="auto"/>
              <w:left w:val="single" w:sz="4" w:space="0" w:color="auto"/>
              <w:bottom w:val="single" w:sz="4" w:space="0" w:color="auto"/>
              <w:right w:val="single" w:sz="4" w:space="0" w:color="auto"/>
            </w:tcBorders>
          </w:tcPr>
          <w:p w14:paraId="212A546F" w14:textId="77777777" w:rsidR="00B00D8F" w:rsidRPr="00AF7FA9" w:rsidRDefault="00B00D8F" w:rsidP="00AF7FA9">
            <w:pPr>
              <w:pStyle w:val="Notedebasdepage"/>
              <w:spacing w:after="0"/>
              <w:jc w:val="center"/>
              <w:rPr>
                <w:rFonts w:ascii="Arial" w:hAnsi="Arial" w:cs="Arial"/>
              </w:rPr>
            </w:pPr>
          </w:p>
        </w:tc>
        <w:tc>
          <w:tcPr>
            <w:tcW w:w="1073" w:type="pct"/>
            <w:tcBorders>
              <w:top w:val="single" w:sz="4" w:space="0" w:color="auto"/>
              <w:left w:val="single" w:sz="4" w:space="0" w:color="auto"/>
              <w:bottom w:val="single" w:sz="4" w:space="0" w:color="auto"/>
              <w:right w:val="single" w:sz="4" w:space="0" w:color="auto"/>
            </w:tcBorders>
          </w:tcPr>
          <w:p w14:paraId="5677205D" w14:textId="77777777" w:rsidR="00B00D8F" w:rsidRPr="00AF7FA9" w:rsidRDefault="00B00D8F" w:rsidP="00AF7FA9">
            <w:pPr>
              <w:pStyle w:val="Notedebasdepage"/>
              <w:spacing w:after="0"/>
              <w:jc w:val="center"/>
              <w:rPr>
                <w:rFonts w:ascii="Arial" w:hAnsi="Arial" w:cs="Arial"/>
              </w:rPr>
            </w:pPr>
          </w:p>
        </w:tc>
        <w:tc>
          <w:tcPr>
            <w:tcW w:w="1073" w:type="pct"/>
            <w:tcBorders>
              <w:top w:val="single" w:sz="4" w:space="0" w:color="auto"/>
              <w:left w:val="single" w:sz="4" w:space="0" w:color="auto"/>
              <w:bottom w:val="single" w:sz="4" w:space="0" w:color="auto"/>
              <w:right w:val="single" w:sz="4" w:space="0" w:color="auto"/>
            </w:tcBorders>
          </w:tcPr>
          <w:p w14:paraId="2A1484B5" w14:textId="77777777" w:rsidR="00B00D8F" w:rsidRPr="00AF7FA9" w:rsidRDefault="00B00D8F" w:rsidP="00AF7FA9">
            <w:pPr>
              <w:pStyle w:val="Notedebasdepage"/>
              <w:spacing w:after="0"/>
              <w:jc w:val="center"/>
              <w:rPr>
                <w:rFonts w:ascii="Arial" w:hAnsi="Arial" w:cs="Arial"/>
              </w:rPr>
            </w:pPr>
          </w:p>
        </w:tc>
      </w:tr>
      <w:tr w:rsidR="00B00D8F" w:rsidRPr="00AF7FA9" w14:paraId="124B847A" w14:textId="7033D8AF" w:rsidTr="00B00D8F">
        <w:trPr>
          <w:trHeight w:val="431"/>
        </w:trPr>
        <w:tc>
          <w:tcPr>
            <w:tcW w:w="950" w:type="pct"/>
            <w:tcBorders>
              <w:top w:val="single" w:sz="4" w:space="0" w:color="auto"/>
              <w:left w:val="single" w:sz="4" w:space="0" w:color="auto"/>
              <w:bottom w:val="single" w:sz="4" w:space="0" w:color="auto"/>
              <w:right w:val="single" w:sz="4" w:space="0" w:color="auto"/>
            </w:tcBorders>
          </w:tcPr>
          <w:p w14:paraId="559F3521" w14:textId="77777777" w:rsidR="00B00D8F" w:rsidRPr="00AF7FA9" w:rsidRDefault="00B00D8F" w:rsidP="00AF7FA9">
            <w:pPr>
              <w:pStyle w:val="Notedebasdepage"/>
              <w:spacing w:after="0"/>
              <w:jc w:val="center"/>
              <w:rPr>
                <w:rFonts w:ascii="Arial" w:hAnsi="Arial" w:cs="Arial"/>
              </w:rPr>
            </w:pPr>
          </w:p>
          <w:p w14:paraId="60480975" w14:textId="77777777" w:rsidR="00B00D8F" w:rsidRPr="00AF7FA9" w:rsidRDefault="00B00D8F" w:rsidP="00AF7FA9">
            <w:pPr>
              <w:pStyle w:val="Notedebasdepage"/>
              <w:spacing w:after="0"/>
              <w:rPr>
                <w:rFonts w:ascii="Arial" w:hAnsi="Arial" w:cs="Arial"/>
              </w:rPr>
            </w:pPr>
          </w:p>
          <w:p w14:paraId="3F638B7B" w14:textId="78E5021B" w:rsidR="00B00D8F" w:rsidRPr="00AF7FA9" w:rsidRDefault="00B00D8F" w:rsidP="00AF7FA9">
            <w:pPr>
              <w:pStyle w:val="Notedebasdepage"/>
              <w:spacing w:after="0"/>
              <w:jc w:val="center"/>
              <w:rPr>
                <w:rFonts w:ascii="Arial" w:hAnsi="Arial" w:cs="Arial"/>
              </w:rPr>
            </w:pPr>
          </w:p>
        </w:tc>
        <w:tc>
          <w:tcPr>
            <w:tcW w:w="952" w:type="pct"/>
            <w:tcBorders>
              <w:top w:val="single" w:sz="4" w:space="0" w:color="auto"/>
              <w:left w:val="single" w:sz="4" w:space="0" w:color="auto"/>
              <w:bottom w:val="single" w:sz="4" w:space="0" w:color="auto"/>
              <w:right w:val="single" w:sz="4" w:space="0" w:color="auto"/>
            </w:tcBorders>
          </w:tcPr>
          <w:p w14:paraId="68EAC9C5" w14:textId="77777777" w:rsidR="00B00D8F" w:rsidRPr="00AF7FA9" w:rsidRDefault="00B00D8F" w:rsidP="00AF7FA9">
            <w:pPr>
              <w:pStyle w:val="Notedebasdepage"/>
              <w:spacing w:after="0"/>
              <w:jc w:val="center"/>
              <w:rPr>
                <w:rFonts w:ascii="Arial" w:hAnsi="Arial" w:cs="Arial"/>
              </w:rPr>
            </w:pPr>
          </w:p>
        </w:tc>
        <w:tc>
          <w:tcPr>
            <w:tcW w:w="951" w:type="pct"/>
            <w:tcBorders>
              <w:top w:val="single" w:sz="4" w:space="0" w:color="auto"/>
              <w:left w:val="single" w:sz="4" w:space="0" w:color="auto"/>
              <w:bottom w:val="single" w:sz="4" w:space="0" w:color="auto"/>
              <w:right w:val="single" w:sz="4" w:space="0" w:color="auto"/>
            </w:tcBorders>
          </w:tcPr>
          <w:p w14:paraId="490CD87A" w14:textId="77777777" w:rsidR="00B00D8F" w:rsidRPr="00AF7FA9" w:rsidRDefault="00B00D8F" w:rsidP="00AF7FA9">
            <w:pPr>
              <w:pStyle w:val="Notedebasdepage"/>
              <w:spacing w:after="0"/>
              <w:jc w:val="center"/>
              <w:rPr>
                <w:rFonts w:ascii="Arial" w:hAnsi="Arial" w:cs="Arial"/>
              </w:rPr>
            </w:pPr>
          </w:p>
        </w:tc>
        <w:tc>
          <w:tcPr>
            <w:tcW w:w="1073" w:type="pct"/>
            <w:tcBorders>
              <w:top w:val="single" w:sz="4" w:space="0" w:color="auto"/>
              <w:left w:val="single" w:sz="4" w:space="0" w:color="auto"/>
              <w:bottom w:val="single" w:sz="4" w:space="0" w:color="auto"/>
              <w:right w:val="single" w:sz="4" w:space="0" w:color="auto"/>
            </w:tcBorders>
          </w:tcPr>
          <w:p w14:paraId="273F29DF" w14:textId="77777777" w:rsidR="00B00D8F" w:rsidRPr="00AF7FA9" w:rsidRDefault="00B00D8F" w:rsidP="00AF7FA9">
            <w:pPr>
              <w:pStyle w:val="Notedebasdepage"/>
              <w:spacing w:after="0"/>
              <w:jc w:val="center"/>
              <w:rPr>
                <w:rFonts w:ascii="Arial" w:hAnsi="Arial" w:cs="Arial"/>
              </w:rPr>
            </w:pPr>
          </w:p>
        </w:tc>
        <w:tc>
          <w:tcPr>
            <w:tcW w:w="1073" w:type="pct"/>
            <w:tcBorders>
              <w:top w:val="single" w:sz="4" w:space="0" w:color="auto"/>
              <w:left w:val="single" w:sz="4" w:space="0" w:color="auto"/>
              <w:bottom w:val="single" w:sz="4" w:space="0" w:color="auto"/>
              <w:right w:val="single" w:sz="4" w:space="0" w:color="auto"/>
            </w:tcBorders>
          </w:tcPr>
          <w:p w14:paraId="100CB5FA" w14:textId="77777777" w:rsidR="00B00D8F" w:rsidRPr="00AF7FA9" w:rsidRDefault="00B00D8F" w:rsidP="00AF7FA9">
            <w:pPr>
              <w:pStyle w:val="Notedebasdepage"/>
              <w:spacing w:after="0"/>
              <w:jc w:val="center"/>
              <w:rPr>
                <w:rFonts w:ascii="Arial" w:hAnsi="Arial" w:cs="Arial"/>
              </w:rPr>
            </w:pPr>
          </w:p>
        </w:tc>
      </w:tr>
      <w:tr w:rsidR="00B00D8F" w:rsidRPr="00AF7FA9" w14:paraId="3D65887E" w14:textId="52ADE9CC" w:rsidTr="00B00D8F">
        <w:trPr>
          <w:trHeight w:val="419"/>
        </w:trPr>
        <w:tc>
          <w:tcPr>
            <w:tcW w:w="950" w:type="pct"/>
            <w:tcBorders>
              <w:top w:val="single" w:sz="4" w:space="0" w:color="auto"/>
              <w:left w:val="single" w:sz="4" w:space="0" w:color="auto"/>
              <w:bottom w:val="single" w:sz="4" w:space="0" w:color="auto"/>
              <w:right w:val="single" w:sz="4" w:space="0" w:color="auto"/>
            </w:tcBorders>
          </w:tcPr>
          <w:p w14:paraId="669E9363" w14:textId="73329F90" w:rsidR="00B00D8F" w:rsidRPr="00AF7FA9" w:rsidRDefault="00B00D8F" w:rsidP="00AF7FA9">
            <w:pPr>
              <w:pStyle w:val="Notedebasdepage"/>
              <w:spacing w:after="0"/>
              <w:jc w:val="center"/>
              <w:rPr>
                <w:rFonts w:ascii="Arial" w:hAnsi="Arial" w:cs="Arial"/>
              </w:rPr>
            </w:pPr>
          </w:p>
          <w:p w14:paraId="22735383" w14:textId="77777777" w:rsidR="00B00D8F" w:rsidRPr="00AF7FA9" w:rsidRDefault="00B00D8F" w:rsidP="00AF7FA9">
            <w:pPr>
              <w:pStyle w:val="Notedebasdepage"/>
              <w:spacing w:after="0"/>
              <w:rPr>
                <w:rFonts w:ascii="Arial" w:hAnsi="Arial" w:cs="Arial"/>
              </w:rPr>
            </w:pPr>
          </w:p>
          <w:p w14:paraId="76260419" w14:textId="57C61EF5" w:rsidR="00B00D8F" w:rsidRPr="00AF7FA9" w:rsidRDefault="00B00D8F" w:rsidP="00AF7FA9">
            <w:pPr>
              <w:pStyle w:val="Notedebasdepage"/>
              <w:spacing w:after="0"/>
              <w:jc w:val="center"/>
              <w:rPr>
                <w:rFonts w:ascii="Arial" w:hAnsi="Arial" w:cs="Arial"/>
              </w:rPr>
            </w:pPr>
          </w:p>
        </w:tc>
        <w:tc>
          <w:tcPr>
            <w:tcW w:w="952" w:type="pct"/>
            <w:tcBorders>
              <w:top w:val="single" w:sz="4" w:space="0" w:color="auto"/>
              <w:left w:val="single" w:sz="4" w:space="0" w:color="auto"/>
              <w:bottom w:val="single" w:sz="4" w:space="0" w:color="auto"/>
              <w:right w:val="single" w:sz="4" w:space="0" w:color="auto"/>
            </w:tcBorders>
          </w:tcPr>
          <w:p w14:paraId="2B7833BC" w14:textId="77777777" w:rsidR="00B00D8F" w:rsidRPr="00AF7FA9" w:rsidRDefault="00B00D8F" w:rsidP="00AF7FA9">
            <w:pPr>
              <w:pStyle w:val="Notedebasdepage"/>
              <w:spacing w:after="0"/>
              <w:jc w:val="center"/>
              <w:rPr>
                <w:rFonts w:ascii="Arial" w:hAnsi="Arial" w:cs="Arial"/>
              </w:rPr>
            </w:pPr>
          </w:p>
        </w:tc>
        <w:tc>
          <w:tcPr>
            <w:tcW w:w="951" w:type="pct"/>
            <w:tcBorders>
              <w:top w:val="single" w:sz="4" w:space="0" w:color="auto"/>
              <w:left w:val="single" w:sz="4" w:space="0" w:color="auto"/>
              <w:bottom w:val="single" w:sz="4" w:space="0" w:color="auto"/>
              <w:right w:val="single" w:sz="4" w:space="0" w:color="auto"/>
            </w:tcBorders>
          </w:tcPr>
          <w:p w14:paraId="123E311B" w14:textId="77777777" w:rsidR="00B00D8F" w:rsidRPr="00AF7FA9" w:rsidRDefault="00B00D8F" w:rsidP="00AF7FA9">
            <w:pPr>
              <w:pStyle w:val="Notedebasdepage"/>
              <w:spacing w:after="0"/>
              <w:jc w:val="center"/>
              <w:rPr>
                <w:rFonts w:ascii="Arial" w:hAnsi="Arial" w:cs="Arial"/>
              </w:rPr>
            </w:pPr>
          </w:p>
        </w:tc>
        <w:tc>
          <w:tcPr>
            <w:tcW w:w="1073" w:type="pct"/>
            <w:tcBorders>
              <w:top w:val="single" w:sz="4" w:space="0" w:color="auto"/>
              <w:left w:val="single" w:sz="4" w:space="0" w:color="auto"/>
              <w:bottom w:val="single" w:sz="4" w:space="0" w:color="auto"/>
              <w:right w:val="single" w:sz="4" w:space="0" w:color="auto"/>
            </w:tcBorders>
          </w:tcPr>
          <w:p w14:paraId="5FF398C2" w14:textId="77777777" w:rsidR="00B00D8F" w:rsidRPr="00AF7FA9" w:rsidRDefault="00B00D8F" w:rsidP="00AF7FA9">
            <w:pPr>
              <w:pStyle w:val="Notedebasdepage"/>
              <w:spacing w:after="0"/>
              <w:jc w:val="center"/>
              <w:rPr>
                <w:rFonts w:ascii="Arial" w:hAnsi="Arial" w:cs="Arial"/>
              </w:rPr>
            </w:pPr>
          </w:p>
        </w:tc>
        <w:tc>
          <w:tcPr>
            <w:tcW w:w="1073" w:type="pct"/>
            <w:tcBorders>
              <w:top w:val="single" w:sz="4" w:space="0" w:color="auto"/>
              <w:left w:val="single" w:sz="4" w:space="0" w:color="auto"/>
              <w:bottom w:val="single" w:sz="4" w:space="0" w:color="auto"/>
              <w:right w:val="single" w:sz="4" w:space="0" w:color="auto"/>
            </w:tcBorders>
          </w:tcPr>
          <w:p w14:paraId="74EF16DD" w14:textId="77777777" w:rsidR="00B00D8F" w:rsidRPr="00AF7FA9" w:rsidRDefault="00B00D8F" w:rsidP="00AF7FA9">
            <w:pPr>
              <w:pStyle w:val="Notedebasdepage"/>
              <w:spacing w:after="0"/>
              <w:jc w:val="center"/>
              <w:rPr>
                <w:rFonts w:ascii="Arial" w:hAnsi="Arial" w:cs="Arial"/>
              </w:rPr>
            </w:pPr>
          </w:p>
        </w:tc>
      </w:tr>
      <w:tr w:rsidR="00B00D8F" w:rsidRPr="00AF7FA9" w14:paraId="0AC9E8CA" w14:textId="134D21BC" w:rsidTr="00B00D8F">
        <w:trPr>
          <w:trHeight w:val="431"/>
        </w:trPr>
        <w:tc>
          <w:tcPr>
            <w:tcW w:w="950" w:type="pct"/>
            <w:tcBorders>
              <w:top w:val="single" w:sz="4" w:space="0" w:color="auto"/>
              <w:left w:val="single" w:sz="4" w:space="0" w:color="auto"/>
              <w:bottom w:val="single" w:sz="4" w:space="0" w:color="auto"/>
              <w:right w:val="single" w:sz="4" w:space="0" w:color="auto"/>
            </w:tcBorders>
          </w:tcPr>
          <w:p w14:paraId="4441A26F" w14:textId="25014DB3" w:rsidR="00B00D8F" w:rsidRPr="00AF7FA9" w:rsidRDefault="00B00D8F" w:rsidP="00AF7FA9">
            <w:pPr>
              <w:pStyle w:val="Notedebasdepage"/>
              <w:spacing w:after="0"/>
              <w:rPr>
                <w:rFonts w:ascii="Arial" w:hAnsi="Arial" w:cs="Arial"/>
              </w:rPr>
            </w:pPr>
          </w:p>
          <w:p w14:paraId="3E0E898B" w14:textId="77777777" w:rsidR="00B00D8F" w:rsidRPr="00AF7FA9" w:rsidRDefault="00B00D8F" w:rsidP="00AF7FA9">
            <w:pPr>
              <w:pStyle w:val="Notedebasdepage"/>
              <w:spacing w:after="0"/>
              <w:jc w:val="center"/>
              <w:rPr>
                <w:rFonts w:ascii="Arial" w:hAnsi="Arial" w:cs="Arial"/>
              </w:rPr>
            </w:pPr>
          </w:p>
          <w:p w14:paraId="7B321167" w14:textId="6C893CDD" w:rsidR="00B00D8F" w:rsidRPr="00AF7FA9" w:rsidRDefault="00B00D8F" w:rsidP="00AF7FA9">
            <w:pPr>
              <w:pStyle w:val="Notedebasdepage"/>
              <w:spacing w:after="0"/>
              <w:jc w:val="center"/>
              <w:rPr>
                <w:rFonts w:ascii="Arial" w:hAnsi="Arial" w:cs="Arial"/>
              </w:rPr>
            </w:pPr>
          </w:p>
        </w:tc>
        <w:tc>
          <w:tcPr>
            <w:tcW w:w="952" w:type="pct"/>
            <w:tcBorders>
              <w:top w:val="single" w:sz="4" w:space="0" w:color="auto"/>
              <w:left w:val="single" w:sz="4" w:space="0" w:color="auto"/>
              <w:bottom w:val="single" w:sz="4" w:space="0" w:color="auto"/>
              <w:right w:val="single" w:sz="4" w:space="0" w:color="auto"/>
            </w:tcBorders>
          </w:tcPr>
          <w:p w14:paraId="4AD28F22" w14:textId="77777777" w:rsidR="00B00D8F" w:rsidRPr="00AF7FA9" w:rsidRDefault="00B00D8F" w:rsidP="00AF7FA9">
            <w:pPr>
              <w:pStyle w:val="Notedebasdepage"/>
              <w:spacing w:after="0"/>
              <w:jc w:val="center"/>
              <w:rPr>
                <w:rFonts w:ascii="Arial" w:hAnsi="Arial" w:cs="Arial"/>
              </w:rPr>
            </w:pPr>
          </w:p>
        </w:tc>
        <w:tc>
          <w:tcPr>
            <w:tcW w:w="951" w:type="pct"/>
            <w:tcBorders>
              <w:top w:val="single" w:sz="4" w:space="0" w:color="auto"/>
              <w:left w:val="single" w:sz="4" w:space="0" w:color="auto"/>
              <w:bottom w:val="single" w:sz="4" w:space="0" w:color="auto"/>
              <w:right w:val="single" w:sz="4" w:space="0" w:color="auto"/>
            </w:tcBorders>
          </w:tcPr>
          <w:p w14:paraId="38FB9905" w14:textId="77777777" w:rsidR="00B00D8F" w:rsidRPr="00AF7FA9" w:rsidRDefault="00B00D8F" w:rsidP="00AF7FA9">
            <w:pPr>
              <w:pStyle w:val="Notedebasdepage"/>
              <w:spacing w:after="0"/>
              <w:jc w:val="center"/>
              <w:rPr>
                <w:rFonts w:ascii="Arial" w:hAnsi="Arial" w:cs="Arial"/>
              </w:rPr>
            </w:pPr>
          </w:p>
        </w:tc>
        <w:tc>
          <w:tcPr>
            <w:tcW w:w="1073" w:type="pct"/>
            <w:tcBorders>
              <w:top w:val="single" w:sz="4" w:space="0" w:color="auto"/>
              <w:left w:val="single" w:sz="4" w:space="0" w:color="auto"/>
              <w:bottom w:val="single" w:sz="4" w:space="0" w:color="auto"/>
              <w:right w:val="single" w:sz="4" w:space="0" w:color="auto"/>
            </w:tcBorders>
          </w:tcPr>
          <w:p w14:paraId="47D8E8F8" w14:textId="77777777" w:rsidR="00B00D8F" w:rsidRPr="00AF7FA9" w:rsidRDefault="00B00D8F" w:rsidP="00AF7FA9">
            <w:pPr>
              <w:pStyle w:val="Notedebasdepage"/>
              <w:spacing w:after="0"/>
              <w:jc w:val="center"/>
              <w:rPr>
                <w:rFonts w:ascii="Arial" w:hAnsi="Arial" w:cs="Arial"/>
              </w:rPr>
            </w:pPr>
          </w:p>
        </w:tc>
        <w:tc>
          <w:tcPr>
            <w:tcW w:w="1073" w:type="pct"/>
            <w:tcBorders>
              <w:top w:val="single" w:sz="4" w:space="0" w:color="auto"/>
              <w:left w:val="single" w:sz="4" w:space="0" w:color="auto"/>
              <w:bottom w:val="single" w:sz="4" w:space="0" w:color="auto"/>
              <w:right w:val="single" w:sz="4" w:space="0" w:color="auto"/>
            </w:tcBorders>
          </w:tcPr>
          <w:p w14:paraId="1113F01B" w14:textId="77777777" w:rsidR="00B00D8F" w:rsidRPr="00AF7FA9" w:rsidRDefault="00B00D8F" w:rsidP="00AF7FA9">
            <w:pPr>
              <w:pStyle w:val="Notedebasdepage"/>
              <w:spacing w:after="0"/>
              <w:jc w:val="center"/>
              <w:rPr>
                <w:rFonts w:ascii="Arial" w:hAnsi="Arial" w:cs="Arial"/>
              </w:rPr>
            </w:pPr>
          </w:p>
        </w:tc>
      </w:tr>
      <w:tr w:rsidR="00B00D8F" w:rsidRPr="00AF7FA9" w14:paraId="58ED041D" w14:textId="77777777" w:rsidTr="00B00D8F">
        <w:trPr>
          <w:trHeight w:val="431"/>
        </w:trPr>
        <w:tc>
          <w:tcPr>
            <w:tcW w:w="950" w:type="pct"/>
            <w:tcBorders>
              <w:top w:val="single" w:sz="4" w:space="0" w:color="auto"/>
              <w:left w:val="single" w:sz="4" w:space="0" w:color="auto"/>
              <w:bottom w:val="single" w:sz="4" w:space="0" w:color="auto"/>
              <w:right w:val="single" w:sz="4" w:space="0" w:color="auto"/>
            </w:tcBorders>
          </w:tcPr>
          <w:p w14:paraId="1863F286" w14:textId="77777777" w:rsidR="00B00D8F" w:rsidRPr="00AF7FA9" w:rsidRDefault="00B00D8F" w:rsidP="00AF7FA9">
            <w:pPr>
              <w:pStyle w:val="Notedebasdepage"/>
              <w:spacing w:after="0"/>
              <w:rPr>
                <w:rFonts w:ascii="Arial" w:hAnsi="Arial" w:cs="Arial"/>
              </w:rPr>
            </w:pPr>
          </w:p>
          <w:p w14:paraId="50F9C3C6" w14:textId="77777777" w:rsidR="00B00D8F" w:rsidRPr="00AF7FA9" w:rsidRDefault="00B00D8F" w:rsidP="00AF7FA9">
            <w:pPr>
              <w:pStyle w:val="Notedebasdepage"/>
              <w:spacing w:after="0"/>
              <w:jc w:val="center"/>
              <w:rPr>
                <w:rFonts w:ascii="Arial" w:hAnsi="Arial" w:cs="Arial"/>
              </w:rPr>
            </w:pPr>
          </w:p>
          <w:p w14:paraId="36D01524" w14:textId="4D5BAC9C" w:rsidR="00B00D8F" w:rsidRPr="00AF7FA9" w:rsidRDefault="00B00D8F" w:rsidP="00AF7FA9">
            <w:pPr>
              <w:pStyle w:val="Notedebasdepage"/>
              <w:spacing w:after="0"/>
              <w:jc w:val="center"/>
              <w:rPr>
                <w:rFonts w:ascii="Arial" w:hAnsi="Arial" w:cs="Arial"/>
              </w:rPr>
            </w:pPr>
          </w:p>
        </w:tc>
        <w:tc>
          <w:tcPr>
            <w:tcW w:w="952" w:type="pct"/>
            <w:tcBorders>
              <w:top w:val="single" w:sz="4" w:space="0" w:color="auto"/>
              <w:left w:val="single" w:sz="4" w:space="0" w:color="auto"/>
              <w:bottom w:val="single" w:sz="4" w:space="0" w:color="auto"/>
              <w:right w:val="single" w:sz="4" w:space="0" w:color="auto"/>
            </w:tcBorders>
          </w:tcPr>
          <w:p w14:paraId="67C7E1A3" w14:textId="77777777" w:rsidR="00B00D8F" w:rsidRPr="00AF7FA9" w:rsidRDefault="00B00D8F" w:rsidP="00AF7FA9">
            <w:pPr>
              <w:pStyle w:val="Notedebasdepage"/>
              <w:spacing w:after="0"/>
              <w:jc w:val="center"/>
              <w:rPr>
                <w:rFonts w:ascii="Arial" w:hAnsi="Arial" w:cs="Arial"/>
              </w:rPr>
            </w:pPr>
          </w:p>
        </w:tc>
        <w:tc>
          <w:tcPr>
            <w:tcW w:w="951" w:type="pct"/>
            <w:tcBorders>
              <w:top w:val="single" w:sz="4" w:space="0" w:color="auto"/>
              <w:left w:val="single" w:sz="4" w:space="0" w:color="auto"/>
              <w:bottom w:val="single" w:sz="4" w:space="0" w:color="auto"/>
              <w:right w:val="single" w:sz="4" w:space="0" w:color="auto"/>
            </w:tcBorders>
          </w:tcPr>
          <w:p w14:paraId="7A282911" w14:textId="77777777" w:rsidR="00B00D8F" w:rsidRPr="00AF7FA9" w:rsidRDefault="00B00D8F" w:rsidP="00AF7FA9">
            <w:pPr>
              <w:pStyle w:val="Notedebasdepage"/>
              <w:spacing w:after="0"/>
              <w:jc w:val="center"/>
              <w:rPr>
                <w:rFonts w:ascii="Arial" w:hAnsi="Arial" w:cs="Arial"/>
              </w:rPr>
            </w:pPr>
          </w:p>
        </w:tc>
        <w:tc>
          <w:tcPr>
            <w:tcW w:w="1073" w:type="pct"/>
            <w:tcBorders>
              <w:top w:val="single" w:sz="4" w:space="0" w:color="auto"/>
              <w:left w:val="single" w:sz="4" w:space="0" w:color="auto"/>
              <w:bottom w:val="single" w:sz="4" w:space="0" w:color="auto"/>
              <w:right w:val="single" w:sz="4" w:space="0" w:color="auto"/>
            </w:tcBorders>
          </w:tcPr>
          <w:p w14:paraId="71BC5EDE" w14:textId="77777777" w:rsidR="00B00D8F" w:rsidRPr="00AF7FA9" w:rsidRDefault="00B00D8F" w:rsidP="00AF7FA9">
            <w:pPr>
              <w:pStyle w:val="Notedebasdepage"/>
              <w:spacing w:after="0"/>
              <w:jc w:val="center"/>
              <w:rPr>
                <w:rFonts w:ascii="Arial" w:hAnsi="Arial" w:cs="Arial"/>
              </w:rPr>
            </w:pPr>
          </w:p>
        </w:tc>
        <w:tc>
          <w:tcPr>
            <w:tcW w:w="1073" w:type="pct"/>
            <w:tcBorders>
              <w:top w:val="single" w:sz="4" w:space="0" w:color="auto"/>
              <w:left w:val="single" w:sz="4" w:space="0" w:color="auto"/>
              <w:bottom w:val="single" w:sz="4" w:space="0" w:color="auto"/>
              <w:right w:val="single" w:sz="4" w:space="0" w:color="auto"/>
            </w:tcBorders>
          </w:tcPr>
          <w:p w14:paraId="629067DA" w14:textId="77777777" w:rsidR="00B00D8F" w:rsidRPr="00AF7FA9" w:rsidRDefault="00B00D8F" w:rsidP="00AF7FA9">
            <w:pPr>
              <w:pStyle w:val="Notedebasdepage"/>
              <w:spacing w:after="0"/>
              <w:jc w:val="center"/>
              <w:rPr>
                <w:rFonts w:ascii="Arial" w:hAnsi="Arial" w:cs="Arial"/>
              </w:rPr>
            </w:pPr>
          </w:p>
        </w:tc>
      </w:tr>
    </w:tbl>
    <w:p w14:paraId="01D2AFCC" w14:textId="77777777" w:rsidR="00AF7FA9" w:rsidRDefault="00AF7FA9" w:rsidP="00AF7FA9">
      <w:pPr>
        <w:pStyle w:val="Notedebasdepage"/>
        <w:spacing w:after="0"/>
        <w:rPr>
          <w:rFonts w:ascii="Arial" w:hAnsi="Arial" w:cs="Arial"/>
        </w:rPr>
      </w:pPr>
    </w:p>
    <w:p w14:paraId="4D61F9CF" w14:textId="2ADD2B4B" w:rsidR="00AF7FA9" w:rsidRPr="00AF7FA9" w:rsidRDefault="0037281C" w:rsidP="00AF7FA9">
      <w:pPr>
        <w:pStyle w:val="Notedebasdepage"/>
        <w:spacing w:after="0"/>
        <w:rPr>
          <w:rFonts w:ascii="Arial" w:hAnsi="Arial" w:cs="Arial"/>
        </w:rPr>
      </w:pPr>
      <w:r w:rsidRPr="00AF7FA9">
        <w:rPr>
          <w:rFonts w:ascii="Arial" w:hAnsi="Arial" w:cs="Arial"/>
        </w:rPr>
        <w:t xml:space="preserve">Désignation de l’interlocuteur </w:t>
      </w:r>
      <w:r w:rsidR="00D63973" w:rsidRPr="00AF7FA9">
        <w:rPr>
          <w:rFonts w:ascii="Arial" w:hAnsi="Arial" w:cs="Arial"/>
        </w:rPr>
        <w:t xml:space="preserve">permanent </w:t>
      </w:r>
      <w:r w:rsidRPr="00AF7FA9">
        <w:rPr>
          <w:rFonts w:ascii="Arial" w:hAnsi="Arial" w:cs="Arial"/>
        </w:rPr>
        <w:t xml:space="preserve">dédié : </w:t>
      </w:r>
    </w:p>
    <w:p w14:paraId="7358AF82" w14:textId="4FB101C4" w:rsidR="00433895" w:rsidRPr="00AF7FA9" w:rsidRDefault="0037281C" w:rsidP="00AF7FA9">
      <w:pPr>
        <w:pStyle w:val="Notedebasdepage"/>
        <w:spacing w:after="0"/>
        <w:rPr>
          <w:rFonts w:ascii="Arial" w:hAnsi="Arial" w:cs="Arial"/>
        </w:rPr>
      </w:pPr>
      <w:r w:rsidRPr="00AF7FA9">
        <w:rPr>
          <w:rFonts w:ascii="Arial" w:hAnsi="Arial" w:cs="Arial"/>
        </w:rPr>
        <w:t>Nom et fonction :</w:t>
      </w:r>
    </w:p>
    <w:p w14:paraId="31F154F8" w14:textId="549D8D59" w:rsidR="00433895" w:rsidRDefault="0037281C" w:rsidP="00AF7FA9">
      <w:pPr>
        <w:pStyle w:val="Notedebasdepage"/>
        <w:spacing w:after="0"/>
        <w:rPr>
          <w:rFonts w:ascii="Arial" w:hAnsi="Arial" w:cs="Arial"/>
        </w:rPr>
      </w:pPr>
      <w:r w:rsidRPr="00AF7FA9">
        <w:rPr>
          <w:rFonts w:ascii="Arial" w:hAnsi="Arial" w:cs="Arial"/>
        </w:rPr>
        <w:t xml:space="preserve">Coordonnées : </w:t>
      </w:r>
    </w:p>
    <w:p w14:paraId="70DE67DB" w14:textId="77777777" w:rsidR="00AF7FA9" w:rsidRPr="00AF7FA9" w:rsidRDefault="00AF7FA9" w:rsidP="00AF7FA9">
      <w:pPr>
        <w:pStyle w:val="Notedebasdepage"/>
        <w:spacing w:after="0"/>
        <w:rPr>
          <w:rFonts w:ascii="Arial" w:hAnsi="Arial" w:cs="Arial"/>
          <w:bCs/>
        </w:rPr>
      </w:pPr>
    </w:p>
    <w:p w14:paraId="662584FE" w14:textId="02AFFD51" w:rsidR="00AF7FA9" w:rsidRPr="00AF7FA9" w:rsidRDefault="0037281C" w:rsidP="00AF7FA9">
      <w:pPr>
        <w:pStyle w:val="Titre1"/>
        <w:keepLines w:val="0"/>
        <w:spacing w:before="0" w:line="276" w:lineRule="auto"/>
        <w:ind w:firstLine="708"/>
        <w:rPr>
          <w:rFonts w:ascii="Arial" w:eastAsia="Times New Roman" w:hAnsi="Arial" w:cs="Arial"/>
          <w:bCs/>
          <w:color w:val="000000" w:themeColor="text1"/>
          <w:kern w:val="32"/>
          <w:sz w:val="20"/>
          <w:szCs w:val="20"/>
          <w:lang w:eastAsia="fr-FR"/>
        </w:rPr>
      </w:pPr>
      <w:bookmarkStart w:id="1" w:name="_Toc37933549"/>
      <w:r w:rsidRPr="00AF7FA9">
        <w:rPr>
          <w:rFonts w:ascii="Arial" w:eastAsia="Times New Roman" w:hAnsi="Arial" w:cs="Arial"/>
          <w:bCs/>
          <w:color w:val="000000" w:themeColor="text1"/>
          <w:kern w:val="32"/>
          <w:sz w:val="20"/>
          <w:szCs w:val="20"/>
          <w:lang w:eastAsia="fr-FR"/>
        </w:rPr>
        <w:t>1.2</w:t>
      </w:r>
      <w:r w:rsidRPr="00AF7FA9">
        <w:rPr>
          <w:rFonts w:ascii="Arial" w:eastAsia="Times New Roman" w:hAnsi="Arial" w:cs="Arial"/>
          <w:bCs/>
          <w:color w:val="000000" w:themeColor="text1"/>
          <w:kern w:val="32"/>
          <w:sz w:val="20"/>
          <w:szCs w:val="20"/>
          <w:lang w:eastAsia="fr-FR"/>
        </w:rPr>
        <w:tab/>
        <w:t>Organisation de l</w:t>
      </w:r>
      <w:bookmarkEnd w:id="1"/>
      <w:r w:rsidR="00467225" w:rsidRPr="00AF7FA9">
        <w:rPr>
          <w:rFonts w:ascii="Arial" w:eastAsia="Times New Roman" w:hAnsi="Arial" w:cs="Arial"/>
          <w:bCs/>
          <w:color w:val="000000" w:themeColor="text1"/>
          <w:kern w:val="32"/>
          <w:sz w:val="20"/>
          <w:szCs w:val="20"/>
          <w:lang w:eastAsia="fr-FR"/>
        </w:rPr>
        <w:t>a société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21"/>
        <w:gridCol w:w="3021"/>
      </w:tblGrid>
      <w:tr w:rsidR="0037281C" w:rsidRPr="00AF7FA9" w14:paraId="3F6CE308" w14:textId="77777777">
        <w:tc>
          <w:tcPr>
            <w:tcW w:w="1666" w:type="pct"/>
            <w:tcBorders>
              <w:top w:val="single" w:sz="4" w:space="0" w:color="auto"/>
              <w:left w:val="single" w:sz="4" w:space="0" w:color="auto"/>
              <w:bottom w:val="single" w:sz="4" w:space="0" w:color="auto"/>
              <w:right w:val="single" w:sz="4" w:space="0" w:color="auto"/>
            </w:tcBorders>
            <w:shd w:val="clear" w:color="auto" w:fill="D9D9D9"/>
            <w:hideMark/>
          </w:tcPr>
          <w:p w14:paraId="62A3E226" w14:textId="77777777" w:rsidR="0037281C" w:rsidRPr="00AF7FA9" w:rsidRDefault="0037281C" w:rsidP="00AF7FA9">
            <w:pPr>
              <w:pStyle w:val="Notedebasdepage"/>
              <w:spacing w:after="0"/>
              <w:rPr>
                <w:rFonts w:ascii="Arial" w:hAnsi="Arial" w:cs="Arial"/>
                <w:b/>
              </w:rPr>
            </w:pPr>
            <w:r w:rsidRPr="00AF7FA9">
              <w:rPr>
                <w:rFonts w:ascii="Arial" w:hAnsi="Arial" w:cs="Arial"/>
                <w:b/>
              </w:rPr>
              <w:t>Horaires d’ouverture</w:t>
            </w:r>
          </w:p>
        </w:tc>
        <w:tc>
          <w:tcPr>
            <w:tcW w:w="1667" w:type="pct"/>
            <w:tcBorders>
              <w:top w:val="single" w:sz="4" w:space="0" w:color="auto"/>
              <w:left w:val="single" w:sz="4" w:space="0" w:color="auto"/>
              <w:bottom w:val="single" w:sz="4" w:space="0" w:color="auto"/>
              <w:right w:val="single" w:sz="4" w:space="0" w:color="auto"/>
            </w:tcBorders>
            <w:shd w:val="clear" w:color="auto" w:fill="D9D9D9"/>
            <w:hideMark/>
          </w:tcPr>
          <w:p w14:paraId="4427BF45" w14:textId="77777777" w:rsidR="0037281C" w:rsidRPr="00AF7FA9" w:rsidRDefault="0037281C" w:rsidP="00AF7FA9">
            <w:pPr>
              <w:pStyle w:val="Notedebasdepage"/>
              <w:spacing w:after="0"/>
              <w:jc w:val="center"/>
              <w:rPr>
                <w:rFonts w:ascii="Arial" w:hAnsi="Arial" w:cs="Arial"/>
                <w:b/>
              </w:rPr>
            </w:pPr>
            <w:r w:rsidRPr="00AF7FA9">
              <w:rPr>
                <w:rFonts w:ascii="Arial" w:hAnsi="Arial" w:cs="Arial"/>
                <w:b/>
              </w:rPr>
              <w:t>Matin</w:t>
            </w:r>
          </w:p>
        </w:tc>
        <w:tc>
          <w:tcPr>
            <w:tcW w:w="1667" w:type="pct"/>
            <w:tcBorders>
              <w:top w:val="single" w:sz="4" w:space="0" w:color="auto"/>
              <w:left w:val="single" w:sz="4" w:space="0" w:color="auto"/>
              <w:bottom w:val="single" w:sz="4" w:space="0" w:color="auto"/>
              <w:right w:val="single" w:sz="4" w:space="0" w:color="auto"/>
            </w:tcBorders>
            <w:shd w:val="clear" w:color="auto" w:fill="D9D9D9"/>
            <w:hideMark/>
          </w:tcPr>
          <w:p w14:paraId="43E19062" w14:textId="77777777" w:rsidR="0037281C" w:rsidRPr="00AF7FA9" w:rsidRDefault="0037281C" w:rsidP="00AF7FA9">
            <w:pPr>
              <w:pStyle w:val="Notedebasdepage"/>
              <w:spacing w:after="0"/>
              <w:jc w:val="center"/>
              <w:rPr>
                <w:rFonts w:ascii="Arial" w:hAnsi="Arial" w:cs="Arial"/>
                <w:b/>
              </w:rPr>
            </w:pPr>
            <w:r w:rsidRPr="00AF7FA9">
              <w:rPr>
                <w:rFonts w:ascii="Arial" w:hAnsi="Arial" w:cs="Arial"/>
                <w:b/>
              </w:rPr>
              <w:t>Après-midi</w:t>
            </w:r>
          </w:p>
        </w:tc>
      </w:tr>
      <w:tr w:rsidR="0037281C" w:rsidRPr="00AF7FA9" w14:paraId="02B9FA30" w14:textId="77777777">
        <w:tc>
          <w:tcPr>
            <w:tcW w:w="1666" w:type="pct"/>
            <w:tcBorders>
              <w:top w:val="single" w:sz="4" w:space="0" w:color="auto"/>
              <w:left w:val="single" w:sz="4" w:space="0" w:color="auto"/>
              <w:bottom w:val="single" w:sz="4" w:space="0" w:color="auto"/>
              <w:right w:val="single" w:sz="4" w:space="0" w:color="auto"/>
            </w:tcBorders>
            <w:hideMark/>
          </w:tcPr>
          <w:p w14:paraId="4F4E852B" w14:textId="77777777" w:rsidR="0037281C" w:rsidRPr="00AF7FA9" w:rsidRDefault="0037281C" w:rsidP="00AF7FA9">
            <w:pPr>
              <w:pStyle w:val="Notedebasdepage"/>
              <w:spacing w:after="0"/>
              <w:rPr>
                <w:rFonts w:ascii="Arial" w:hAnsi="Arial" w:cs="Arial"/>
              </w:rPr>
            </w:pPr>
            <w:r w:rsidRPr="00AF7FA9">
              <w:rPr>
                <w:rFonts w:ascii="Arial" w:hAnsi="Arial" w:cs="Arial"/>
              </w:rPr>
              <w:t>Lundi-vendredi</w:t>
            </w:r>
          </w:p>
        </w:tc>
        <w:tc>
          <w:tcPr>
            <w:tcW w:w="1667" w:type="pct"/>
            <w:tcBorders>
              <w:top w:val="single" w:sz="4" w:space="0" w:color="auto"/>
              <w:left w:val="single" w:sz="4" w:space="0" w:color="auto"/>
              <w:bottom w:val="single" w:sz="4" w:space="0" w:color="auto"/>
              <w:right w:val="single" w:sz="4" w:space="0" w:color="auto"/>
            </w:tcBorders>
          </w:tcPr>
          <w:p w14:paraId="1257A59B" w14:textId="77777777" w:rsidR="0037281C" w:rsidRPr="00AF7FA9" w:rsidRDefault="0037281C" w:rsidP="00AF7FA9">
            <w:pPr>
              <w:pStyle w:val="Notedebasdepage"/>
              <w:spacing w:after="0"/>
              <w:jc w:val="center"/>
              <w:rPr>
                <w:rFonts w:ascii="Arial" w:hAnsi="Arial" w:cs="Arial"/>
              </w:rPr>
            </w:pPr>
          </w:p>
        </w:tc>
        <w:tc>
          <w:tcPr>
            <w:tcW w:w="1667" w:type="pct"/>
            <w:tcBorders>
              <w:top w:val="single" w:sz="4" w:space="0" w:color="auto"/>
              <w:left w:val="single" w:sz="4" w:space="0" w:color="auto"/>
              <w:bottom w:val="single" w:sz="4" w:space="0" w:color="auto"/>
              <w:right w:val="single" w:sz="4" w:space="0" w:color="auto"/>
            </w:tcBorders>
          </w:tcPr>
          <w:p w14:paraId="4778DCC3" w14:textId="77777777" w:rsidR="0037281C" w:rsidRPr="00AF7FA9" w:rsidRDefault="0037281C" w:rsidP="00AF7FA9">
            <w:pPr>
              <w:pStyle w:val="Notedebasdepage"/>
              <w:spacing w:after="0"/>
              <w:jc w:val="center"/>
              <w:rPr>
                <w:rFonts w:ascii="Arial" w:hAnsi="Arial" w:cs="Arial"/>
              </w:rPr>
            </w:pPr>
          </w:p>
        </w:tc>
      </w:tr>
      <w:tr w:rsidR="0037281C" w:rsidRPr="00AF7FA9" w14:paraId="22253AE9" w14:textId="77777777">
        <w:tc>
          <w:tcPr>
            <w:tcW w:w="1666" w:type="pct"/>
            <w:tcBorders>
              <w:top w:val="single" w:sz="4" w:space="0" w:color="auto"/>
              <w:left w:val="single" w:sz="4" w:space="0" w:color="auto"/>
              <w:bottom w:val="single" w:sz="4" w:space="0" w:color="auto"/>
              <w:right w:val="single" w:sz="4" w:space="0" w:color="auto"/>
            </w:tcBorders>
            <w:hideMark/>
          </w:tcPr>
          <w:p w14:paraId="33BFB2A5" w14:textId="77777777" w:rsidR="0037281C" w:rsidRPr="00AF7FA9" w:rsidRDefault="0037281C" w:rsidP="00AF7FA9">
            <w:pPr>
              <w:pStyle w:val="Notedebasdepage"/>
              <w:spacing w:after="0"/>
              <w:rPr>
                <w:rFonts w:ascii="Arial" w:hAnsi="Arial" w:cs="Arial"/>
              </w:rPr>
            </w:pPr>
            <w:r w:rsidRPr="00AF7FA9">
              <w:rPr>
                <w:rFonts w:ascii="Arial" w:hAnsi="Arial" w:cs="Arial"/>
              </w:rPr>
              <w:t>Samedi</w:t>
            </w:r>
          </w:p>
        </w:tc>
        <w:tc>
          <w:tcPr>
            <w:tcW w:w="1667" w:type="pct"/>
            <w:tcBorders>
              <w:top w:val="single" w:sz="4" w:space="0" w:color="auto"/>
              <w:left w:val="single" w:sz="4" w:space="0" w:color="auto"/>
              <w:bottom w:val="single" w:sz="4" w:space="0" w:color="auto"/>
              <w:right w:val="single" w:sz="4" w:space="0" w:color="auto"/>
            </w:tcBorders>
          </w:tcPr>
          <w:p w14:paraId="5C35280D" w14:textId="77777777" w:rsidR="0037281C" w:rsidRPr="00AF7FA9" w:rsidRDefault="0037281C" w:rsidP="00AF7FA9">
            <w:pPr>
              <w:pStyle w:val="Notedebasdepage"/>
              <w:spacing w:after="0"/>
              <w:jc w:val="center"/>
              <w:rPr>
                <w:rFonts w:ascii="Arial" w:hAnsi="Arial" w:cs="Arial"/>
              </w:rPr>
            </w:pPr>
          </w:p>
        </w:tc>
        <w:tc>
          <w:tcPr>
            <w:tcW w:w="1667" w:type="pct"/>
            <w:tcBorders>
              <w:top w:val="single" w:sz="4" w:space="0" w:color="auto"/>
              <w:left w:val="single" w:sz="4" w:space="0" w:color="auto"/>
              <w:bottom w:val="single" w:sz="4" w:space="0" w:color="auto"/>
              <w:right w:val="single" w:sz="4" w:space="0" w:color="auto"/>
            </w:tcBorders>
          </w:tcPr>
          <w:p w14:paraId="7E4E6FD5" w14:textId="77777777" w:rsidR="0037281C" w:rsidRPr="00AF7FA9" w:rsidRDefault="0037281C" w:rsidP="00AF7FA9">
            <w:pPr>
              <w:pStyle w:val="Notedebasdepage"/>
              <w:spacing w:after="0"/>
              <w:jc w:val="center"/>
              <w:rPr>
                <w:rFonts w:ascii="Arial" w:hAnsi="Arial" w:cs="Arial"/>
              </w:rPr>
            </w:pPr>
          </w:p>
        </w:tc>
      </w:tr>
      <w:tr w:rsidR="0037281C" w:rsidRPr="00AF7FA9" w14:paraId="53D9C0AB" w14:textId="77777777">
        <w:tc>
          <w:tcPr>
            <w:tcW w:w="1666" w:type="pct"/>
            <w:tcBorders>
              <w:top w:val="single" w:sz="4" w:space="0" w:color="auto"/>
              <w:left w:val="single" w:sz="4" w:space="0" w:color="auto"/>
              <w:bottom w:val="single" w:sz="4" w:space="0" w:color="auto"/>
              <w:right w:val="single" w:sz="4" w:space="0" w:color="auto"/>
            </w:tcBorders>
            <w:hideMark/>
          </w:tcPr>
          <w:p w14:paraId="0951D24B" w14:textId="77777777" w:rsidR="0037281C" w:rsidRPr="00AF7FA9" w:rsidRDefault="0037281C" w:rsidP="00AF7FA9">
            <w:pPr>
              <w:pStyle w:val="Notedebasdepage"/>
              <w:spacing w:after="0"/>
              <w:rPr>
                <w:rFonts w:ascii="Arial" w:hAnsi="Arial" w:cs="Arial"/>
              </w:rPr>
            </w:pPr>
            <w:r w:rsidRPr="00AF7FA9">
              <w:rPr>
                <w:rFonts w:ascii="Arial" w:hAnsi="Arial" w:cs="Arial"/>
              </w:rPr>
              <w:t>Dimanche</w:t>
            </w:r>
          </w:p>
        </w:tc>
        <w:tc>
          <w:tcPr>
            <w:tcW w:w="1667" w:type="pct"/>
            <w:tcBorders>
              <w:top w:val="single" w:sz="4" w:space="0" w:color="auto"/>
              <w:left w:val="single" w:sz="4" w:space="0" w:color="auto"/>
              <w:bottom w:val="single" w:sz="4" w:space="0" w:color="auto"/>
              <w:right w:val="single" w:sz="4" w:space="0" w:color="auto"/>
            </w:tcBorders>
          </w:tcPr>
          <w:p w14:paraId="22FD2BF7" w14:textId="77777777" w:rsidR="0037281C" w:rsidRPr="00AF7FA9" w:rsidRDefault="0037281C" w:rsidP="00AF7FA9">
            <w:pPr>
              <w:pStyle w:val="Notedebasdepage"/>
              <w:spacing w:after="0"/>
              <w:jc w:val="center"/>
              <w:rPr>
                <w:rFonts w:ascii="Arial" w:hAnsi="Arial" w:cs="Arial"/>
              </w:rPr>
            </w:pPr>
          </w:p>
        </w:tc>
        <w:tc>
          <w:tcPr>
            <w:tcW w:w="1667" w:type="pct"/>
            <w:tcBorders>
              <w:top w:val="single" w:sz="4" w:space="0" w:color="auto"/>
              <w:left w:val="single" w:sz="4" w:space="0" w:color="auto"/>
              <w:bottom w:val="single" w:sz="4" w:space="0" w:color="auto"/>
              <w:right w:val="single" w:sz="4" w:space="0" w:color="auto"/>
            </w:tcBorders>
          </w:tcPr>
          <w:p w14:paraId="658C565B" w14:textId="77777777" w:rsidR="0037281C" w:rsidRPr="00AF7FA9" w:rsidRDefault="0037281C" w:rsidP="00AF7FA9">
            <w:pPr>
              <w:pStyle w:val="Notedebasdepage"/>
              <w:spacing w:after="0"/>
              <w:jc w:val="center"/>
              <w:rPr>
                <w:rFonts w:ascii="Arial" w:hAnsi="Arial" w:cs="Arial"/>
              </w:rPr>
            </w:pPr>
          </w:p>
        </w:tc>
      </w:tr>
      <w:tr w:rsidR="0037281C" w:rsidRPr="00AF7FA9" w14:paraId="0D6935E3" w14:textId="77777777">
        <w:tc>
          <w:tcPr>
            <w:tcW w:w="1666" w:type="pct"/>
            <w:tcBorders>
              <w:top w:val="single" w:sz="4" w:space="0" w:color="auto"/>
              <w:left w:val="single" w:sz="4" w:space="0" w:color="auto"/>
              <w:bottom w:val="single" w:sz="4" w:space="0" w:color="auto"/>
              <w:right w:val="single" w:sz="4" w:space="0" w:color="auto"/>
            </w:tcBorders>
            <w:hideMark/>
          </w:tcPr>
          <w:p w14:paraId="63C13144" w14:textId="77777777" w:rsidR="0037281C" w:rsidRPr="00AF7FA9" w:rsidRDefault="0037281C" w:rsidP="00AF7FA9">
            <w:pPr>
              <w:pStyle w:val="Notedebasdepage"/>
              <w:spacing w:after="0"/>
              <w:rPr>
                <w:rFonts w:ascii="Arial" w:hAnsi="Arial" w:cs="Arial"/>
              </w:rPr>
            </w:pPr>
            <w:r w:rsidRPr="00AF7FA9">
              <w:rPr>
                <w:rFonts w:ascii="Arial" w:hAnsi="Arial" w:cs="Arial"/>
              </w:rPr>
              <w:t>Jours fériés</w:t>
            </w:r>
          </w:p>
        </w:tc>
        <w:tc>
          <w:tcPr>
            <w:tcW w:w="1667" w:type="pct"/>
            <w:tcBorders>
              <w:top w:val="single" w:sz="4" w:space="0" w:color="auto"/>
              <w:left w:val="single" w:sz="4" w:space="0" w:color="auto"/>
              <w:bottom w:val="single" w:sz="4" w:space="0" w:color="auto"/>
              <w:right w:val="single" w:sz="4" w:space="0" w:color="auto"/>
            </w:tcBorders>
          </w:tcPr>
          <w:p w14:paraId="058BF30B" w14:textId="77777777" w:rsidR="0037281C" w:rsidRPr="00AF7FA9" w:rsidRDefault="0037281C" w:rsidP="00AF7FA9">
            <w:pPr>
              <w:pStyle w:val="Notedebasdepage"/>
              <w:spacing w:after="0"/>
              <w:jc w:val="center"/>
              <w:rPr>
                <w:rFonts w:ascii="Arial" w:hAnsi="Arial" w:cs="Arial"/>
              </w:rPr>
            </w:pPr>
          </w:p>
        </w:tc>
        <w:tc>
          <w:tcPr>
            <w:tcW w:w="1667" w:type="pct"/>
            <w:tcBorders>
              <w:top w:val="single" w:sz="4" w:space="0" w:color="auto"/>
              <w:left w:val="single" w:sz="4" w:space="0" w:color="auto"/>
              <w:bottom w:val="single" w:sz="4" w:space="0" w:color="auto"/>
              <w:right w:val="single" w:sz="4" w:space="0" w:color="auto"/>
            </w:tcBorders>
          </w:tcPr>
          <w:p w14:paraId="64F7B1B4" w14:textId="77777777" w:rsidR="0037281C" w:rsidRPr="00AF7FA9" w:rsidRDefault="0037281C" w:rsidP="00AF7FA9">
            <w:pPr>
              <w:pStyle w:val="Notedebasdepage"/>
              <w:spacing w:after="0"/>
              <w:jc w:val="center"/>
              <w:rPr>
                <w:rFonts w:ascii="Arial" w:hAnsi="Arial" w:cs="Arial"/>
              </w:rPr>
            </w:pPr>
          </w:p>
        </w:tc>
      </w:tr>
    </w:tbl>
    <w:p w14:paraId="0B896E1C" w14:textId="77777777" w:rsidR="00E93AD1" w:rsidRPr="00AF7FA9" w:rsidRDefault="00E93AD1" w:rsidP="00AF7FA9">
      <w:pPr>
        <w:spacing w:after="0"/>
        <w:rPr>
          <w:rFonts w:ascii="Arial" w:hAnsi="Arial" w:cs="Arial"/>
          <w:sz w:val="20"/>
          <w:szCs w:val="20"/>
        </w:rPr>
      </w:pPr>
    </w:p>
    <w:p w14:paraId="74EA2C4C" w14:textId="133DC9E2" w:rsidR="00AF7FA9" w:rsidRDefault="00AF7FA9" w:rsidP="00AF7FA9">
      <w:pPr>
        <w:tabs>
          <w:tab w:val="left" w:pos="1300"/>
        </w:tabs>
        <w:spacing w:after="0"/>
        <w:rPr>
          <w:rFonts w:ascii="Arial" w:hAnsi="Arial" w:cs="Arial"/>
          <w:sz w:val="20"/>
          <w:szCs w:val="20"/>
        </w:rPr>
      </w:pPr>
    </w:p>
    <w:p w14:paraId="0469A5A3" w14:textId="64042120" w:rsidR="00464DC2" w:rsidRPr="00464DC2" w:rsidRDefault="00E87838" w:rsidP="00464DC2">
      <w:pPr>
        <w:spacing w:after="0"/>
        <w:rPr>
          <w:rFonts w:ascii="Arial" w:eastAsia="Times New Roman" w:hAnsi="Arial" w:cs="Arial"/>
          <w:b/>
          <w:color w:val="000000" w:themeColor="text1"/>
          <w:kern w:val="32"/>
          <w:sz w:val="20"/>
          <w:szCs w:val="20"/>
          <w:u w:val="single"/>
          <w:lang w:eastAsia="fr-FR"/>
        </w:rPr>
      </w:pPr>
      <w:r w:rsidRPr="00AF7FA9">
        <w:rPr>
          <w:rFonts w:ascii="Arial" w:eastAsia="Times New Roman" w:hAnsi="Arial" w:cs="Arial"/>
          <w:b/>
          <w:color w:val="000000" w:themeColor="text1"/>
          <w:kern w:val="32"/>
          <w:sz w:val="20"/>
          <w:szCs w:val="20"/>
          <w:u w:val="single"/>
          <w:lang w:eastAsia="fr-FR"/>
        </w:rPr>
        <w:t>2</w:t>
      </w:r>
      <w:r w:rsidR="0037281C" w:rsidRPr="00AF7FA9">
        <w:rPr>
          <w:rFonts w:ascii="Arial" w:eastAsia="Times New Roman" w:hAnsi="Arial" w:cs="Arial"/>
          <w:b/>
          <w:color w:val="000000" w:themeColor="text1"/>
          <w:kern w:val="32"/>
          <w:sz w:val="20"/>
          <w:szCs w:val="20"/>
          <w:u w:val="single"/>
          <w:lang w:eastAsia="fr-FR"/>
        </w:rPr>
        <w:t xml:space="preserve">. </w:t>
      </w:r>
      <w:r w:rsidR="00467225" w:rsidRPr="00AF7FA9">
        <w:rPr>
          <w:rFonts w:ascii="Arial" w:eastAsia="Times New Roman" w:hAnsi="Arial" w:cs="Arial"/>
          <w:b/>
          <w:color w:val="000000" w:themeColor="text1"/>
          <w:kern w:val="32"/>
          <w:sz w:val="20"/>
          <w:szCs w:val="20"/>
          <w:u w:val="single"/>
          <w:lang w:eastAsia="fr-FR"/>
        </w:rPr>
        <w:t>Matériels et moyens techniques utilisés</w:t>
      </w:r>
    </w:p>
    <w:p w14:paraId="6F9BEC50" w14:textId="24C3BE56" w:rsidR="00AF7FA9" w:rsidRPr="00464DC2" w:rsidRDefault="00464DC2" w:rsidP="00464DC2">
      <w:pPr>
        <w:spacing w:after="0"/>
        <w:rPr>
          <w:rFonts w:ascii="Arial" w:eastAsia="Calibri" w:hAnsi="Arial" w:cs="Arial"/>
          <w:iCs/>
          <w:color w:val="0070C0"/>
          <w:sz w:val="20"/>
          <w:szCs w:val="20"/>
        </w:rPr>
      </w:pPr>
      <w:r w:rsidRPr="00464DC2">
        <w:rPr>
          <w:rFonts w:ascii="Arial" w:eastAsia="Calibri" w:hAnsi="Arial" w:cs="Arial"/>
          <w:iCs/>
          <w:color w:val="0070C0"/>
          <w:sz w:val="20"/>
          <w:szCs w:val="20"/>
        </w:rPr>
        <w:t>Le candidat doit détailler précisément les moyens techniques et outils de suivi qu’il mobilisera pour réaliser les prestations. Il devra notamment en cas de proposition d’outils de suivi dématérialisés (GMAO, plateforme numérique, etc.), communiquer un identifiant et mot de passe test afin d’évaluer la solution dématérialisée proposée. Le candidat présentera également le processus lié à la saisie des données et à la gestion du logiciel dans le cadre de la réalisation des prestations de contrôle.</w:t>
      </w:r>
    </w:p>
    <w:p w14:paraId="2E61076A" w14:textId="77777777" w:rsidR="00524D8F" w:rsidRPr="00AF7FA9" w:rsidRDefault="00524D8F" w:rsidP="00AF7FA9">
      <w:pPr>
        <w:pStyle w:val="Notedebasdepage"/>
        <w:spacing w:after="0" w:line="240" w:lineRule="auto"/>
        <w:jc w:val="both"/>
        <w:rPr>
          <w:rFonts w:ascii="Arial" w:hAnsi="Arial" w:cs="Arial"/>
          <w:bCs/>
        </w:rPr>
      </w:pPr>
    </w:p>
    <w:p w14:paraId="33BA8AE2" w14:textId="6A63FBE4" w:rsidR="00524D8F" w:rsidRDefault="00E87838" w:rsidP="00AF7FA9">
      <w:pPr>
        <w:pStyle w:val="Titre1"/>
        <w:keepLines w:val="0"/>
        <w:spacing w:before="0" w:line="276" w:lineRule="auto"/>
        <w:ind w:firstLine="708"/>
        <w:jc w:val="both"/>
        <w:rPr>
          <w:rFonts w:ascii="Arial" w:eastAsia="Times New Roman" w:hAnsi="Arial" w:cs="Arial"/>
          <w:bCs/>
          <w:color w:val="000000" w:themeColor="text1"/>
          <w:kern w:val="32"/>
          <w:sz w:val="20"/>
          <w:szCs w:val="20"/>
          <w:lang w:eastAsia="fr-FR"/>
        </w:rPr>
      </w:pPr>
      <w:bookmarkStart w:id="2" w:name="_Toc37933555"/>
      <w:bookmarkStart w:id="3" w:name="_Hlk81314395"/>
      <w:r w:rsidRPr="00AF7FA9">
        <w:rPr>
          <w:rFonts w:ascii="Arial" w:eastAsia="Times New Roman" w:hAnsi="Arial" w:cs="Arial"/>
          <w:bCs/>
          <w:color w:val="000000" w:themeColor="text1"/>
          <w:kern w:val="32"/>
          <w:sz w:val="20"/>
          <w:szCs w:val="20"/>
          <w:lang w:eastAsia="fr-FR"/>
        </w:rPr>
        <w:t>2</w:t>
      </w:r>
      <w:r w:rsidR="00524D8F" w:rsidRPr="00AF7FA9">
        <w:rPr>
          <w:rFonts w:ascii="Arial" w:eastAsia="Times New Roman" w:hAnsi="Arial" w:cs="Arial"/>
          <w:bCs/>
          <w:color w:val="000000" w:themeColor="text1"/>
          <w:kern w:val="32"/>
          <w:sz w:val="20"/>
          <w:szCs w:val="20"/>
          <w:lang w:eastAsia="fr-FR"/>
        </w:rPr>
        <w:t>.</w:t>
      </w:r>
      <w:r w:rsidR="00464DC2">
        <w:rPr>
          <w:rFonts w:ascii="Arial" w:eastAsia="Times New Roman" w:hAnsi="Arial" w:cs="Arial"/>
          <w:bCs/>
          <w:color w:val="000000" w:themeColor="text1"/>
          <w:kern w:val="32"/>
          <w:sz w:val="20"/>
          <w:szCs w:val="20"/>
          <w:lang w:eastAsia="fr-FR"/>
        </w:rPr>
        <w:t>1</w:t>
      </w:r>
      <w:r w:rsidR="00524D8F" w:rsidRPr="00AF7FA9">
        <w:rPr>
          <w:rFonts w:ascii="Arial" w:eastAsia="Times New Roman" w:hAnsi="Arial" w:cs="Arial"/>
          <w:bCs/>
          <w:color w:val="000000" w:themeColor="text1"/>
          <w:kern w:val="32"/>
          <w:sz w:val="20"/>
          <w:szCs w:val="20"/>
          <w:lang w:eastAsia="fr-FR"/>
        </w:rPr>
        <w:tab/>
      </w:r>
      <w:bookmarkEnd w:id="2"/>
      <w:r w:rsidR="00C71654" w:rsidRPr="00AF7FA9">
        <w:rPr>
          <w:rFonts w:ascii="Arial" w:eastAsia="Times New Roman" w:hAnsi="Arial" w:cs="Arial"/>
          <w:bCs/>
          <w:color w:val="000000" w:themeColor="text1"/>
          <w:kern w:val="32"/>
          <w:sz w:val="20"/>
          <w:szCs w:val="20"/>
          <w:lang w:eastAsia="fr-FR"/>
        </w:rPr>
        <w:t xml:space="preserve">Description des moyens </w:t>
      </w:r>
      <w:r w:rsidR="00464DC2">
        <w:rPr>
          <w:rFonts w:ascii="Arial" w:eastAsia="Times New Roman" w:hAnsi="Arial" w:cs="Arial"/>
          <w:bCs/>
          <w:color w:val="000000" w:themeColor="text1"/>
          <w:kern w:val="32"/>
          <w:sz w:val="20"/>
          <w:szCs w:val="20"/>
          <w:lang w:eastAsia="fr-FR"/>
        </w:rPr>
        <w:t xml:space="preserve">techniques et outils </w:t>
      </w:r>
      <w:r w:rsidR="00C71654" w:rsidRPr="00AF7FA9">
        <w:rPr>
          <w:rFonts w:ascii="Arial" w:eastAsia="Times New Roman" w:hAnsi="Arial" w:cs="Arial"/>
          <w:bCs/>
          <w:color w:val="000000" w:themeColor="text1"/>
          <w:kern w:val="32"/>
          <w:sz w:val="20"/>
          <w:szCs w:val="20"/>
          <w:lang w:eastAsia="fr-FR"/>
        </w:rPr>
        <w:t>d’exécution matériels</w:t>
      </w:r>
      <w:r w:rsidR="00464DC2">
        <w:rPr>
          <w:rFonts w:ascii="Arial" w:eastAsia="Times New Roman" w:hAnsi="Arial" w:cs="Arial"/>
          <w:bCs/>
          <w:color w:val="000000" w:themeColor="text1"/>
          <w:kern w:val="32"/>
          <w:sz w:val="20"/>
          <w:szCs w:val="20"/>
          <w:lang w:eastAsia="fr-FR"/>
        </w:rPr>
        <w:t xml:space="preserve"> pour les contrôles</w:t>
      </w:r>
    </w:p>
    <w:p w14:paraId="16063D40" w14:textId="77777777" w:rsidR="00464DC2" w:rsidRDefault="00464DC2" w:rsidP="00464DC2">
      <w:pPr>
        <w:rPr>
          <w:lang w:eastAsia="fr-FR"/>
        </w:rPr>
      </w:pPr>
    </w:p>
    <w:p w14:paraId="34F8E4D8" w14:textId="02FD869C" w:rsidR="00464DC2" w:rsidRPr="00464DC2" w:rsidRDefault="00464DC2" w:rsidP="00464DC2">
      <w:pPr>
        <w:spacing w:after="0"/>
        <w:ind w:firstLine="708"/>
        <w:rPr>
          <w:rFonts w:ascii="Arial" w:eastAsia="Calibri" w:hAnsi="Arial" w:cs="Arial"/>
          <w:iCs/>
          <w:sz w:val="20"/>
          <w:szCs w:val="20"/>
        </w:rPr>
      </w:pPr>
      <w:r w:rsidRPr="00AF7FA9">
        <w:rPr>
          <w:rFonts w:ascii="Arial" w:eastAsia="Times New Roman" w:hAnsi="Arial" w:cs="Arial"/>
          <w:bCs/>
          <w:color w:val="000000" w:themeColor="text1"/>
          <w:kern w:val="32"/>
          <w:sz w:val="20"/>
          <w:szCs w:val="20"/>
          <w:lang w:eastAsia="fr-FR"/>
        </w:rPr>
        <w:t>2.</w:t>
      </w:r>
      <w:r>
        <w:rPr>
          <w:rFonts w:ascii="Arial" w:eastAsia="Times New Roman" w:hAnsi="Arial" w:cs="Arial"/>
          <w:bCs/>
          <w:color w:val="000000" w:themeColor="text1"/>
          <w:kern w:val="32"/>
          <w:sz w:val="20"/>
          <w:szCs w:val="20"/>
          <w:lang w:eastAsia="fr-FR"/>
        </w:rPr>
        <w:t>2</w:t>
      </w:r>
      <w:r w:rsidRPr="00AF7FA9">
        <w:rPr>
          <w:rFonts w:ascii="Arial" w:eastAsia="Times New Roman" w:hAnsi="Arial" w:cs="Arial"/>
          <w:bCs/>
          <w:color w:val="000000" w:themeColor="text1"/>
          <w:kern w:val="32"/>
          <w:sz w:val="20"/>
          <w:szCs w:val="20"/>
          <w:lang w:eastAsia="fr-FR"/>
        </w:rPr>
        <w:tab/>
        <w:t xml:space="preserve">Description </w:t>
      </w:r>
      <w:r w:rsidRPr="00464DC2">
        <w:rPr>
          <w:rFonts w:ascii="Arial" w:eastAsia="Calibri" w:hAnsi="Arial" w:cs="Arial"/>
          <w:iCs/>
          <w:sz w:val="20"/>
          <w:szCs w:val="20"/>
        </w:rPr>
        <w:t>d’outils de suivi dématérialisés et présentation du processus de saisie des données et de gestion du logiciel. Identifiant et mot de passe test afin d’évaluer la solution dématérialisée proposée</w:t>
      </w:r>
    </w:p>
    <w:p w14:paraId="2ACA9121" w14:textId="77777777" w:rsidR="00464DC2" w:rsidRPr="00464DC2" w:rsidRDefault="00464DC2" w:rsidP="00464DC2">
      <w:pPr>
        <w:rPr>
          <w:lang w:eastAsia="fr-FR"/>
        </w:rPr>
      </w:pPr>
    </w:p>
    <w:bookmarkEnd w:id="3"/>
    <w:p w14:paraId="7B4A4496" w14:textId="40068B61" w:rsidR="0037281C" w:rsidRPr="00AF7FA9" w:rsidRDefault="00E87838" w:rsidP="00AF7FA9">
      <w:pPr>
        <w:pStyle w:val="Titre1"/>
        <w:keepLines w:val="0"/>
        <w:spacing w:before="0" w:line="276" w:lineRule="auto"/>
        <w:jc w:val="both"/>
        <w:rPr>
          <w:rFonts w:ascii="Arial" w:eastAsia="Times New Roman" w:hAnsi="Arial" w:cs="Arial"/>
          <w:b/>
          <w:color w:val="000000" w:themeColor="text1"/>
          <w:kern w:val="32"/>
          <w:sz w:val="20"/>
          <w:szCs w:val="20"/>
          <w:u w:val="single"/>
          <w:lang w:eastAsia="fr-FR"/>
        </w:rPr>
      </w:pPr>
      <w:r w:rsidRPr="00AF7FA9">
        <w:rPr>
          <w:rFonts w:ascii="Arial" w:eastAsia="Times New Roman" w:hAnsi="Arial" w:cs="Arial"/>
          <w:b/>
          <w:color w:val="000000" w:themeColor="text1"/>
          <w:kern w:val="32"/>
          <w:sz w:val="20"/>
          <w:szCs w:val="20"/>
          <w:u w:val="single"/>
          <w:lang w:eastAsia="fr-FR"/>
        </w:rPr>
        <w:t>3</w:t>
      </w:r>
      <w:r w:rsidR="0037281C" w:rsidRPr="00AF7FA9">
        <w:rPr>
          <w:rFonts w:ascii="Arial" w:eastAsia="Times New Roman" w:hAnsi="Arial" w:cs="Arial"/>
          <w:b/>
          <w:color w:val="000000" w:themeColor="text1"/>
          <w:kern w:val="32"/>
          <w:sz w:val="20"/>
          <w:szCs w:val="20"/>
          <w:u w:val="single"/>
          <w:lang w:eastAsia="fr-FR"/>
        </w:rPr>
        <w:t xml:space="preserve">. </w:t>
      </w:r>
      <w:r w:rsidR="00464DC2">
        <w:rPr>
          <w:rFonts w:ascii="Arial" w:eastAsia="Times New Roman" w:hAnsi="Arial" w:cs="Arial"/>
          <w:b/>
          <w:color w:val="000000" w:themeColor="text1"/>
          <w:kern w:val="32"/>
          <w:sz w:val="20"/>
          <w:szCs w:val="20"/>
          <w:u w:val="single"/>
          <w:lang w:eastAsia="fr-FR"/>
        </w:rPr>
        <w:t>Procédure</w:t>
      </w:r>
      <w:r w:rsidR="0037281C" w:rsidRPr="00AF7FA9">
        <w:rPr>
          <w:rFonts w:ascii="Arial" w:eastAsia="Times New Roman" w:hAnsi="Arial" w:cs="Arial"/>
          <w:b/>
          <w:color w:val="000000" w:themeColor="text1"/>
          <w:kern w:val="32"/>
          <w:sz w:val="20"/>
          <w:szCs w:val="20"/>
          <w:u w:val="single"/>
          <w:lang w:eastAsia="fr-FR"/>
        </w:rPr>
        <w:t xml:space="preserve"> </w:t>
      </w:r>
      <w:r w:rsidR="00464DC2">
        <w:rPr>
          <w:rFonts w:ascii="Arial" w:eastAsia="Times New Roman" w:hAnsi="Arial" w:cs="Arial"/>
          <w:b/>
          <w:color w:val="000000" w:themeColor="text1"/>
          <w:kern w:val="32"/>
          <w:sz w:val="20"/>
          <w:szCs w:val="20"/>
          <w:u w:val="single"/>
          <w:lang w:eastAsia="fr-FR"/>
        </w:rPr>
        <w:t>d’</w:t>
      </w:r>
      <w:r w:rsidR="0037281C" w:rsidRPr="00AF7FA9">
        <w:rPr>
          <w:rFonts w:ascii="Arial" w:eastAsia="Times New Roman" w:hAnsi="Arial" w:cs="Arial"/>
          <w:b/>
          <w:color w:val="000000" w:themeColor="text1"/>
          <w:kern w:val="32"/>
          <w:sz w:val="20"/>
          <w:szCs w:val="20"/>
          <w:u w:val="single"/>
          <w:lang w:eastAsia="fr-FR"/>
        </w:rPr>
        <w:t>organisation</w:t>
      </w:r>
      <w:r w:rsidR="00464DC2">
        <w:rPr>
          <w:rFonts w:ascii="Arial" w:eastAsia="Times New Roman" w:hAnsi="Arial" w:cs="Arial"/>
          <w:b/>
          <w:color w:val="000000" w:themeColor="text1"/>
          <w:kern w:val="32"/>
          <w:sz w:val="20"/>
          <w:szCs w:val="20"/>
          <w:u w:val="single"/>
          <w:lang w:eastAsia="fr-FR"/>
        </w:rPr>
        <w:t xml:space="preserve"> et planification</w:t>
      </w:r>
      <w:r w:rsidR="0037281C" w:rsidRPr="00AF7FA9">
        <w:rPr>
          <w:rFonts w:ascii="Arial" w:eastAsia="Times New Roman" w:hAnsi="Arial" w:cs="Arial"/>
          <w:b/>
          <w:color w:val="000000" w:themeColor="text1"/>
          <w:kern w:val="32"/>
          <w:sz w:val="20"/>
          <w:szCs w:val="20"/>
          <w:u w:val="single"/>
          <w:lang w:eastAsia="fr-FR"/>
        </w:rPr>
        <w:t xml:space="preserve"> envisagés afin d’assurer </w:t>
      </w:r>
      <w:r w:rsidR="00464DC2">
        <w:rPr>
          <w:rFonts w:ascii="Arial" w:eastAsia="Times New Roman" w:hAnsi="Arial" w:cs="Arial"/>
          <w:b/>
          <w:color w:val="000000" w:themeColor="text1"/>
          <w:kern w:val="32"/>
          <w:sz w:val="20"/>
          <w:szCs w:val="20"/>
          <w:u w:val="single"/>
          <w:lang w:eastAsia="fr-FR"/>
        </w:rPr>
        <w:t>les opérations de contrôles</w:t>
      </w:r>
    </w:p>
    <w:p w14:paraId="2C533836" w14:textId="77777777" w:rsidR="00AF5388" w:rsidRDefault="00AF5388" w:rsidP="00AF7FA9">
      <w:pPr>
        <w:pStyle w:val="Notedebasdepage"/>
        <w:spacing w:after="0" w:line="240" w:lineRule="auto"/>
        <w:jc w:val="both"/>
        <w:rPr>
          <w:rFonts w:ascii="Arial" w:hAnsi="Arial" w:cs="Arial"/>
          <w:iCs/>
          <w:color w:val="0070C0"/>
        </w:rPr>
      </w:pPr>
    </w:p>
    <w:p w14:paraId="15C77B82" w14:textId="77777777" w:rsidR="00464DC2" w:rsidRPr="00464DC2" w:rsidRDefault="00464DC2" w:rsidP="00464DC2">
      <w:pPr>
        <w:pStyle w:val="Notedebasdepage"/>
        <w:spacing w:after="0" w:line="240" w:lineRule="auto"/>
        <w:jc w:val="both"/>
        <w:rPr>
          <w:rFonts w:ascii="Arial" w:hAnsi="Arial" w:cs="Arial"/>
          <w:iCs/>
          <w:color w:val="0070C0"/>
        </w:rPr>
      </w:pPr>
      <w:r w:rsidRPr="00464DC2">
        <w:rPr>
          <w:rFonts w:ascii="Arial" w:hAnsi="Arial" w:cs="Arial"/>
          <w:iCs/>
          <w:color w:val="0070C0"/>
        </w:rPr>
        <w:t>Description de la procédure d’organisation et de planification des opérations de contrôles réalisées dans le cadre de l'accord-cadre</w:t>
      </w:r>
    </w:p>
    <w:p w14:paraId="5280ADB3" w14:textId="20D9DD1B" w:rsidR="00464DC2" w:rsidRPr="00AF7FA9" w:rsidRDefault="00464DC2" w:rsidP="00464DC2">
      <w:pPr>
        <w:pStyle w:val="Notedebasdepage"/>
        <w:spacing w:after="0" w:line="240" w:lineRule="auto"/>
        <w:jc w:val="both"/>
        <w:rPr>
          <w:rFonts w:ascii="Arial" w:hAnsi="Arial" w:cs="Arial"/>
          <w:iCs/>
          <w:color w:val="0070C0"/>
        </w:rPr>
      </w:pPr>
      <w:r w:rsidRPr="00464DC2">
        <w:rPr>
          <w:rFonts w:ascii="Arial" w:hAnsi="Arial" w:cs="Arial"/>
          <w:iCs/>
          <w:color w:val="0070C0"/>
        </w:rPr>
        <w:t>Le candidat doit détailler précisément les différentes opérations de contrôle effectuées dans le cadre des prestations ainsi que sa méthodologie de mise en œuvre pour l’exécution.</w:t>
      </w:r>
    </w:p>
    <w:p w14:paraId="37C728BA" w14:textId="5F539613" w:rsidR="00AF5388" w:rsidRPr="00AF7FA9" w:rsidRDefault="00AF5388" w:rsidP="00AF7FA9">
      <w:pPr>
        <w:pStyle w:val="Notedebasdepage"/>
        <w:spacing w:after="0" w:line="240" w:lineRule="auto"/>
        <w:jc w:val="both"/>
        <w:rPr>
          <w:rFonts w:ascii="Arial" w:hAnsi="Arial" w:cs="Arial"/>
          <w:iCs/>
          <w:color w:val="0070C0"/>
        </w:rPr>
      </w:pPr>
      <w:r w:rsidRPr="00AF7FA9">
        <w:rPr>
          <w:rFonts w:ascii="Arial" w:hAnsi="Arial" w:cs="Arial"/>
          <w:iCs/>
          <w:color w:val="0070C0"/>
        </w:rPr>
        <w:t xml:space="preserve">Il s’agit de présenter les moyens et l’organisation envisagés par le candidat afin d’assurer </w:t>
      </w:r>
      <w:r w:rsidR="005C5A89" w:rsidRPr="00AF7FA9">
        <w:rPr>
          <w:rFonts w:ascii="Arial" w:hAnsi="Arial" w:cs="Arial"/>
          <w:iCs/>
          <w:color w:val="0070C0"/>
        </w:rPr>
        <w:t>la gestion de la sécurité</w:t>
      </w:r>
      <w:r w:rsidRPr="00AF7FA9">
        <w:rPr>
          <w:rFonts w:ascii="Arial" w:hAnsi="Arial" w:cs="Arial"/>
          <w:iCs/>
          <w:color w:val="0070C0"/>
        </w:rPr>
        <w:t>.</w:t>
      </w:r>
    </w:p>
    <w:p w14:paraId="3460F766" w14:textId="35AD750D" w:rsidR="00AF5388" w:rsidRPr="00AF7FA9" w:rsidRDefault="00AF5388" w:rsidP="00AF7FA9">
      <w:pPr>
        <w:spacing w:after="0"/>
        <w:jc w:val="both"/>
        <w:rPr>
          <w:rFonts w:ascii="Arial" w:hAnsi="Arial" w:cs="Arial"/>
          <w:sz w:val="20"/>
          <w:szCs w:val="20"/>
          <w:lang w:eastAsia="fr-FR"/>
        </w:rPr>
      </w:pPr>
    </w:p>
    <w:p w14:paraId="7BC8A4E4" w14:textId="137EB9A3" w:rsidR="00AC6492" w:rsidRPr="00AF7FA9" w:rsidRDefault="00B24092" w:rsidP="00AF7FA9">
      <w:pPr>
        <w:pStyle w:val="Titre1"/>
        <w:keepLines w:val="0"/>
        <w:spacing w:before="0" w:line="276" w:lineRule="auto"/>
        <w:ind w:firstLine="708"/>
        <w:jc w:val="both"/>
        <w:rPr>
          <w:rFonts w:ascii="Arial" w:eastAsia="Times New Roman" w:hAnsi="Arial" w:cs="Arial"/>
          <w:bCs/>
          <w:color w:val="000000" w:themeColor="text1"/>
          <w:kern w:val="32"/>
          <w:sz w:val="20"/>
          <w:szCs w:val="20"/>
          <w:lang w:eastAsia="fr-FR"/>
        </w:rPr>
      </w:pPr>
      <w:bookmarkStart w:id="4" w:name="_Hlk81315226"/>
      <w:r w:rsidRPr="00AF7FA9">
        <w:rPr>
          <w:rFonts w:ascii="Arial" w:eastAsia="Times New Roman" w:hAnsi="Arial" w:cs="Arial"/>
          <w:bCs/>
          <w:color w:val="000000" w:themeColor="text1"/>
          <w:kern w:val="32"/>
          <w:sz w:val="20"/>
          <w:szCs w:val="20"/>
          <w:lang w:eastAsia="fr-FR"/>
        </w:rPr>
        <w:t>3.1</w:t>
      </w:r>
      <w:r w:rsidRPr="00AF7FA9">
        <w:rPr>
          <w:rFonts w:ascii="Arial" w:eastAsia="Times New Roman" w:hAnsi="Arial" w:cs="Arial"/>
          <w:bCs/>
          <w:color w:val="000000" w:themeColor="text1"/>
          <w:kern w:val="32"/>
          <w:sz w:val="20"/>
          <w:szCs w:val="20"/>
          <w:lang w:eastAsia="fr-FR"/>
        </w:rPr>
        <w:tab/>
        <w:t xml:space="preserve">Description des </w:t>
      </w:r>
      <w:r w:rsidR="00464DC2">
        <w:rPr>
          <w:rFonts w:ascii="Arial" w:eastAsia="Times New Roman" w:hAnsi="Arial" w:cs="Arial"/>
          <w:bCs/>
          <w:color w:val="000000" w:themeColor="text1"/>
          <w:kern w:val="32"/>
          <w:sz w:val="20"/>
          <w:szCs w:val="20"/>
          <w:lang w:eastAsia="fr-FR"/>
        </w:rPr>
        <w:t xml:space="preserve">opérations de contrôle et méthodologie mise </w:t>
      </w:r>
      <w:bookmarkEnd w:id="4"/>
      <w:r w:rsidR="00030C23">
        <w:rPr>
          <w:rFonts w:ascii="Arial" w:eastAsia="Times New Roman" w:hAnsi="Arial" w:cs="Arial"/>
          <w:bCs/>
          <w:color w:val="000000" w:themeColor="text1"/>
          <w:kern w:val="32"/>
          <w:sz w:val="20"/>
          <w:szCs w:val="20"/>
          <w:lang w:eastAsia="fr-FR"/>
        </w:rPr>
        <w:t>en œuvre (planning, détail de l’exécution jusqu’à la transmission du rapport de visite)</w:t>
      </w:r>
    </w:p>
    <w:p w14:paraId="2A857857" w14:textId="5D666AE2" w:rsidR="00AC6492" w:rsidRPr="00AF7FA9" w:rsidRDefault="00AC6492" w:rsidP="00AF7FA9">
      <w:pPr>
        <w:spacing w:after="0"/>
        <w:rPr>
          <w:rFonts w:ascii="Arial" w:hAnsi="Arial" w:cs="Arial"/>
          <w:bCs/>
          <w:sz w:val="20"/>
          <w:szCs w:val="20"/>
          <w:lang w:eastAsia="fr-FR"/>
        </w:rPr>
      </w:pPr>
    </w:p>
    <w:p w14:paraId="3D1F52AB" w14:textId="77777777" w:rsidR="00AC6492" w:rsidRPr="00AF7FA9" w:rsidRDefault="00AC6492" w:rsidP="00AF7FA9">
      <w:pPr>
        <w:spacing w:after="0"/>
        <w:rPr>
          <w:rFonts w:ascii="Arial" w:hAnsi="Arial" w:cs="Arial"/>
          <w:bCs/>
          <w:sz w:val="20"/>
          <w:szCs w:val="20"/>
          <w:lang w:eastAsia="fr-FR"/>
        </w:rPr>
      </w:pPr>
    </w:p>
    <w:p w14:paraId="2015BAB8" w14:textId="62E3FC51" w:rsidR="00CF6976" w:rsidRDefault="00CF6976" w:rsidP="00AF7FA9">
      <w:pPr>
        <w:pStyle w:val="Titre1"/>
        <w:keepLines w:val="0"/>
        <w:spacing w:before="0" w:line="276" w:lineRule="auto"/>
        <w:ind w:firstLine="708"/>
        <w:jc w:val="both"/>
        <w:rPr>
          <w:rFonts w:ascii="Arial" w:eastAsia="Times New Roman" w:hAnsi="Arial" w:cs="Arial"/>
          <w:bCs/>
          <w:color w:val="000000" w:themeColor="text1"/>
          <w:kern w:val="32"/>
          <w:sz w:val="20"/>
          <w:szCs w:val="20"/>
          <w:lang w:eastAsia="fr-FR"/>
        </w:rPr>
      </w:pPr>
      <w:r w:rsidRPr="00AF7FA9">
        <w:rPr>
          <w:rFonts w:ascii="Arial" w:eastAsia="Times New Roman" w:hAnsi="Arial" w:cs="Arial"/>
          <w:bCs/>
          <w:color w:val="000000" w:themeColor="text1"/>
          <w:kern w:val="32"/>
          <w:sz w:val="20"/>
          <w:szCs w:val="20"/>
          <w:lang w:eastAsia="fr-FR"/>
        </w:rPr>
        <w:t>3.2</w:t>
      </w:r>
      <w:r w:rsidRPr="00AF7FA9">
        <w:rPr>
          <w:rFonts w:ascii="Arial" w:eastAsia="Times New Roman" w:hAnsi="Arial" w:cs="Arial"/>
          <w:bCs/>
          <w:color w:val="000000" w:themeColor="text1"/>
          <w:kern w:val="32"/>
          <w:sz w:val="20"/>
          <w:szCs w:val="20"/>
          <w:lang w:eastAsia="fr-FR"/>
        </w:rPr>
        <w:tab/>
        <w:t>Description des dispositifs de sécurité et de confidentialité prévus (pose de scellés, etc.)</w:t>
      </w:r>
    </w:p>
    <w:p w14:paraId="6594FC80" w14:textId="77777777" w:rsidR="00030C23" w:rsidRDefault="00030C23" w:rsidP="00030C23">
      <w:pPr>
        <w:pStyle w:val="Titre1"/>
        <w:keepLines w:val="0"/>
        <w:spacing w:before="0" w:line="276" w:lineRule="auto"/>
        <w:jc w:val="both"/>
        <w:rPr>
          <w:rFonts w:ascii="Arial" w:eastAsia="Times New Roman" w:hAnsi="Arial" w:cs="Arial"/>
          <w:b/>
          <w:color w:val="000000" w:themeColor="text1"/>
          <w:kern w:val="32"/>
          <w:sz w:val="20"/>
          <w:szCs w:val="20"/>
          <w:u w:val="single"/>
          <w:lang w:eastAsia="fr-FR"/>
        </w:rPr>
      </w:pPr>
    </w:p>
    <w:p w14:paraId="7DBF6484" w14:textId="2A5AE500" w:rsidR="00030C23" w:rsidRPr="00030C23" w:rsidRDefault="00030C23" w:rsidP="00030C23">
      <w:pPr>
        <w:pStyle w:val="Titre1"/>
        <w:keepLines w:val="0"/>
        <w:spacing w:before="0" w:line="276" w:lineRule="auto"/>
        <w:jc w:val="both"/>
        <w:rPr>
          <w:rFonts w:ascii="Arial" w:eastAsia="Times New Roman" w:hAnsi="Arial" w:cs="Arial"/>
          <w:b/>
          <w:color w:val="000000" w:themeColor="text1"/>
          <w:kern w:val="32"/>
          <w:sz w:val="20"/>
          <w:szCs w:val="20"/>
          <w:u w:val="single"/>
          <w:lang w:eastAsia="fr-FR"/>
        </w:rPr>
      </w:pPr>
      <w:r w:rsidRPr="00AF7FA9">
        <w:rPr>
          <w:rFonts w:ascii="Arial" w:eastAsia="Times New Roman" w:hAnsi="Arial" w:cs="Arial"/>
          <w:b/>
          <w:color w:val="000000" w:themeColor="text1"/>
          <w:kern w:val="32"/>
          <w:sz w:val="20"/>
          <w:szCs w:val="20"/>
          <w:u w:val="single"/>
          <w:lang w:eastAsia="fr-FR"/>
        </w:rPr>
        <w:t xml:space="preserve">4. </w:t>
      </w:r>
      <w:r>
        <w:rPr>
          <w:rFonts w:ascii="Arial" w:eastAsia="Times New Roman" w:hAnsi="Arial" w:cs="Arial"/>
          <w:b/>
          <w:color w:val="000000" w:themeColor="text1"/>
          <w:kern w:val="32"/>
          <w:sz w:val="20"/>
          <w:szCs w:val="20"/>
          <w:u w:val="single"/>
          <w:lang w:eastAsia="fr-FR"/>
        </w:rPr>
        <w:t xml:space="preserve">Livrables remis </w:t>
      </w:r>
    </w:p>
    <w:p w14:paraId="6DCD872D" w14:textId="77777777" w:rsidR="00030C23" w:rsidRPr="00030C23" w:rsidRDefault="00030C23" w:rsidP="00030C23">
      <w:pPr>
        <w:spacing w:after="0"/>
        <w:rPr>
          <w:rFonts w:ascii="Arial" w:eastAsia="Calibri" w:hAnsi="Arial" w:cs="Arial"/>
          <w:iCs/>
          <w:color w:val="0070C0"/>
          <w:sz w:val="20"/>
          <w:szCs w:val="20"/>
        </w:rPr>
      </w:pPr>
      <w:r w:rsidRPr="00030C23">
        <w:rPr>
          <w:rFonts w:ascii="Arial" w:eastAsia="Calibri" w:hAnsi="Arial" w:cs="Arial"/>
          <w:iCs/>
          <w:color w:val="0070C0"/>
          <w:sz w:val="20"/>
          <w:szCs w:val="20"/>
        </w:rPr>
        <w:t>Qualité des livrables remis dans le cadre de l’exécution des prestations</w:t>
      </w:r>
    </w:p>
    <w:p w14:paraId="752FDA05" w14:textId="00C7CA87" w:rsidR="00030C23" w:rsidRDefault="00030C23" w:rsidP="00030C23">
      <w:pPr>
        <w:spacing w:after="0"/>
        <w:rPr>
          <w:rFonts w:ascii="Arial" w:eastAsia="Calibri" w:hAnsi="Arial" w:cs="Arial"/>
          <w:iCs/>
          <w:color w:val="0070C0"/>
          <w:sz w:val="20"/>
          <w:szCs w:val="20"/>
        </w:rPr>
      </w:pPr>
      <w:r w:rsidRPr="00030C23">
        <w:rPr>
          <w:rFonts w:ascii="Arial" w:eastAsia="Calibri" w:hAnsi="Arial" w:cs="Arial"/>
          <w:iCs/>
          <w:color w:val="0070C0"/>
          <w:sz w:val="20"/>
          <w:szCs w:val="20"/>
        </w:rPr>
        <w:t>Le candidat est invité à fournir des exemples de livrables et à préciser les éléments qui seront présents dans chacun des documents afin de s’assurer de l’exhaustivité des informations fournies.</w:t>
      </w:r>
    </w:p>
    <w:p w14:paraId="0A2AAD91" w14:textId="77777777" w:rsidR="00030C23" w:rsidRDefault="00030C23" w:rsidP="00030C23">
      <w:pPr>
        <w:spacing w:after="0"/>
        <w:rPr>
          <w:rFonts w:ascii="Arial" w:eastAsia="Calibri" w:hAnsi="Arial" w:cs="Arial"/>
          <w:iCs/>
          <w:color w:val="0070C0"/>
          <w:sz w:val="20"/>
          <w:szCs w:val="20"/>
        </w:rPr>
      </w:pPr>
    </w:p>
    <w:p w14:paraId="7F637183" w14:textId="66AA42F1" w:rsidR="00030C23" w:rsidRPr="00AF7FA9" w:rsidRDefault="00030C23" w:rsidP="00030C23">
      <w:pPr>
        <w:pStyle w:val="Titre1"/>
        <w:keepLines w:val="0"/>
        <w:spacing w:before="0" w:line="276" w:lineRule="auto"/>
        <w:ind w:left="708"/>
        <w:jc w:val="both"/>
        <w:rPr>
          <w:rFonts w:ascii="Arial" w:eastAsia="Times New Roman" w:hAnsi="Arial" w:cs="Arial"/>
          <w:bCs/>
          <w:color w:val="000000" w:themeColor="text1"/>
          <w:kern w:val="32"/>
          <w:sz w:val="20"/>
          <w:szCs w:val="20"/>
          <w:lang w:eastAsia="fr-FR"/>
        </w:rPr>
      </w:pPr>
      <w:r w:rsidRPr="00AF7FA9">
        <w:rPr>
          <w:rFonts w:ascii="Arial" w:eastAsia="Times New Roman" w:hAnsi="Arial" w:cs="Arial"/>
          <w:bCs/>
          <w:color w:val="000000" w:themeColor="text1"/>
          <w:kern w:val="32"/>
          <w:sz w:val="20"/>
          <w:szCs w:val="20"/>
          <w:lang w:eastAsia="fr-FR"/>
        </w:rPr>
        <w:t>4.1</w:t>
      </w:r>
      <w:r w:rsidRPr="00AF7FA9">
        <w:rPr>
          <w:rFonts w:ascii="Arial" w:eastAsia="Times New Roman" w:hAnsi="Arial" w:cs="Arial"/>
          <w:bCs/>
          <w:color w:val="000000" w:themeColor="text1"/>
          <w:kern w:val="32"/>
          <w:sz w:val="20"/>
          <w:szCs w:val="20"/>
          <w:lang w:eastAsia="fr-FR"/>
        </w:rPr>
        <w:tab/>
        <w:t>Description des</w:t>
      </w:r>
      <w:r>
        <w:rPr>
          <w:rFonts w:ascii="Arial" w:eastAsia="Times New Roman" w:hAnsi="Arial" w:cs="Arial"/>
          <w:bCs/>
          <w:color w:val="000000" w:themeColor="text1"/>
          <w:kern w:val="32"/>
          <w:sz w:val="20"/>
          <w:szCs w:val="20"/>
          <w:lang w:eastAsia="fr-FR"/>
        </w:rPr>
        <w:t xml:space="preserve"> livrables proposés (tableurs, rapports, exemple de rapports établis par l’entreprises…</w:t>
      </w:r>
      <w:r w:rsidRPr="00AF7FA9">
        <w:rPr>
          <w:rFonts w:ascii="Arial" w:eastAsia="Times New Roman" w:hAnsi="Arial" w:cs="Arial"/>
          <w:bCs/>
          <w:color w:val="000000" w:themeColor="text1"/>
          <w:kern w:val="32"/>
          <w:sz w:val="20"/>
          <w:szCs w:val="20"/>
          <w:lang w:eastAsia="fr-FR"/>
        </w:rPr>
        <w:t>)</w:t>
      </w:r>
    </w:p>
    <w:p w14:paraId="078B31C7" w14:textId="1871E0E9" w:rsidR="00AF5388" w:rsidRPr="00AF7FA9" w:rsidRDefault="00AF5388" w:rsidP="00AF7FA9">
      <w:pPr>
        <w:spacing w:after="0"/>
        <w:rPr>
          <w:rFonts w:ascii="Arial" w:hAnsi="Arial" w:cs="Arial"/>
          <w:sz w:val="20"/>
          <w:szCs w:val="20"/>
          <w:lang w:eastAsia="fr-FR"/>
        </w:rPr>
      </w:pPr>
    </w:p>
    <w:p w14:paraId="6F0B49FA" w14:textId="4D8CD446" w:rsidR="00935F10" w:rsidRDefault="00030C23" w:rsidP="00AF7FA9">
      <w:pPr>
        <w:pStyle w:val="Titre1"/>
        <w:keepLines w:val="0"/>
        <w:spacing w:before="0" w:line="276" w:lineRule="auto"/>
        <w:jc w:val="both"/>
        <w:rPr>
          <w:rFonts w:ascii="Arial" w:eastAsia="Times New Roman" w:hAnsi="Arial" w:cs="Arial"/>
          <w:b/>
          <w:color w:val="000000" w:themeColor="text1"/>
          <w:kern w:val="32"/>
          <w:sz w:val="20"/>
          <w:szCs w:val="20"/>
          <w:u w:val="single"/>
          <w:lang w:eastAsia="fr-FR"/>
        </w:rPr>
      </w:pPr>
      <w:r>
        <w:rPr>
          <w:rFonts w:ascii="Arial" w:eastAsia="Times New Roman" w:hAnsi="Arial" w:cs="Arial"/>
          <w:b/>
          <w:color w:val="000000" w:themeColor="text1"/>
          <w:kern w:val="32"/>
          <w:sz w:val="20"/>
          <w:szCs w:val="20"/>
          <w:u w:val="single"/>
          <w:lang w:eastAsia="fr-FR"/>
        </w:rPr>
        <w:t>5</w:t>
      </w:r>
      <w:r w:rsidR="00E87838" w:rsidRPr="00AF7FA9">
        <w:rPr>
          <w:rFonts w:ascii="Arial" w:eastAsia="Times New Roman" w:hAnsi="Arial" w:cs="Arial"/>
          <w:b/>
          <w:color w:val="000000" w:themeColor="text1"/>
          <w:kern w:val="32"/>
          <w:sz w:val="20"/>
          <w:szCs w:val="20"/>
          <w:u w:val="single"/>
          <w:lang w:eastAsia="fr-FR"/>
        </w:rPr>
        <w:t xml:space="preserve">. </w:t>
      </w:r>
      <w:r w:rsidR="00567F77" w:rsidRPr="00AF7FA9">
        <w:rPr>
          <w:rFonts w:ascii="Arial" w:eastAsia="Times New Roman" w:hAnsi="Arial" w:cs="Arial"/>
          <w:b/>
          <w:color w:val="000000" w:themeColor="text1"/>
          <w:kern w:val="32"/>
          <w:sz w:val="20"/>
          <w:szCs w:val="20"/>
          <w:u w:val="single"/>
          <w:lang w:eastAsia="fr-FR"/>
        </w:rPr>
        <w:t>Dispositif prévu en matière de développement durable</w:t>
      </w:r>
    </w:p>
    <w:p w14:paraId="1C8CDF30" w14:textId="77777777" w:rsidR="00AF7FA9" w:rsidRPr="00AF7FA9" w:rsidRDefault="00AF7FA9" w:rsidP="00AF7FA9">
      <w:pPr>
        <w:rPr>
          <w:bCs/>
          <w:lang w:eastAsia="fr-FR"/>
        </w:rPr>
      </w:pPr>
    </w:p>
    <w:p w14:paraId="218AF030" w14:textId="73E25D18" w:rsidR="007A1661" w:rsidRPr="00AF7FA9" w:rsidRDefault="00030C23" w:rsidP="00AF7FA9">
      <w:pPr>
        <w:pStyle w:val="Titre1"/>
        <w:keepLines w:val="0"/>
        <w:spacing w:before="0" w:line="276" w:lineRule="auto"/>
        <w:ind w:left="708"/>
        <w:jc w:val="both"/>
        <w:rPr>
          <w:rFonts w:ascii="Arial" w:eastAsia="Times New Roman" w:hAnsi="Arial" w:cs="Arial"/>
          <w:bCs/>
          <w:color w:val="000000" w:themeColor="text1"/>
          <w:kern w:val="32"/>
          <w:sz w:val="20"/>
          <w:szCs w:val="20"/>
          <w:lang w:eastAsia="fr-FR"/>
        </w:rPr>
      </w:pPr>
      <w:r>
        <w:rPr>
          <w:rFonts w:ascii="Arial" w:eastAsia="Times New Roman" w:hAnsi="Arial" w:cs="Arial"/>
          <w:bCs/>
          <w:color w:val="000000" w:themeColor="text1"/>
          <w:kern w:val="32"/>
          <w:sz w:val="20"/>
          <w:szCs w:val="20"/>
          <w:lang w:eastAsia="fr-FR"/>
        </w:rPr>
        <w:t>5</w:t>
      </w:r>
      <w:r w:rsidR="00935F10" w:rsidRPr="00AF7FA9">
        <w:rPr>
          <w:rFonts w:ascii="Arial" w:eastAsia="Times New Roman" w:hAnsi="Arial" w:cs="Arial"/>
          <w:bCs/>
          <w:color w:val="000000" w:themeColor="text1"/>
          <w:kern w:val="32"/>
          <w:sz w:val="20"/>
          <w:szCs w:val="20"/>
          <w:lang w:eastAsia="fr-FR"/>
        </w:rPr>
        <w:t>.</w:t>
      </w:r>
      <w:r w:rsidR="007314D9" w:rsidRPr="00AF7FA9">
        <w:rPr>
          <w:rFonts w:ascii="Arial" w:eastAsia="Times New Roman" w:hAnsi="Arial" w:cs="Arial"/>
          <w:bCs/>
          <w:color w:val="000000" w:themeColor="text1"/>
          <w:kern w:val="32"/>
          <w:sz w:val="20"/>
          <w:szCs w:val="20"/>
          <w:lang w:eastAsia="fr-FR"/>
        </w:rPr>
        <w:t>1</w:t>
      </w:r>
      <w:r w:rsidR="00935F10" w:rsidRPr="00AF7FA9">
        <w:rPr>
          <w:rFonts w:ascii="Arial" w:eastAsia="Times New Roman" w:hAnsi="Arial" w:cs="Arial"/>
          <w:bCs/>
          <w:color w:val="000000" w:themeColor="text1"/>
          <w:kern w:val="32"/>
          <w:sz w:val="20"/>
          <w:szCs w:val="20"/>
          <w:lang w:eastAsia="fr-FR"/>
        </w:rPr>
        <w:tab/>
        <w:t>Description des actions mises en œuvre en matière de gestion des déchets (recyclage, traitement et élimination, etc.)</w:t>
      </w:r>
    </w:p>
    <w:p w14:paraId="5915293D" w14:textId="77777777" w:rsidR="00935F10" w:rsidRPr="00AF7FA9" w:rsidRDefault="00935F10" w:rsidP="00AF7FA9">
      <w:pPr>
        <w:spacing w:after="0"/>
        <w:rPr>
          <w:rFonts w:ascii="Arial" w:hAnsi="Arial" w:cs="Arial"/>
          <w:bCs/>
          <w:sz w:val="20"/>
          <w:szCs w:val="20"/>
          <w:lang w:eastAsia="fr-FR"/>
        </w:rPr>
      </w:pPr>
    </w:p>
    <w:p w14:paraId="44F5903F" w14:textId="2FF7F298" w:rsidR="00E87838" w:rsidRPr="00AF7FA9" w:rsidRDefault="00030C23" w:rsidP="00AF7FA9">
      <w:pPr>
        <w:pStyle w:val="Titre1"/>
        <w:keepLines w:val="0"/>
        <w:spacing w:before="0" w:line="276" w:lineRule="auto"/>
        <w:ind w:left="708"/>
        <w:jc w:val="both"/>
        <w:rPr>
          <w:rFonts w:ascii="Arial" w:eastAsia="Times New Roman" w:hAnsi="Arial" w:cs="Arial"/>
          <w:bCs/>
          <w:color w:val="000000" w:themeColor="text1"/>
          <w:kern w:val="32"/>
          <w:sz w:val="20"/>
          <w:szCs w:val="20"/>
          <w:lang w:eastAsia="fr-FR"/>
        </w:rPr>
      </w:pPr>
      <w:r>
        <w:rPr>
          <w:rFonts w:ascii="Arial" w:eastAsia="Times New Roman" w:hAnsi="Arial" w:cs="Arial"/>
          <w:bCs/>
          <w:color w:val="000000" w:themeColor="text1"/>
          <w:kern w:val="32"/>
          <w:sz w:val="20"/>
          <w:szCs w:val="20"/>
          <w:lang w:eastAsia="fr-FR"/>
        </w:rPr>
        <w:t>5.2</w:t>
      </w:r>
      <w:r w:rsidR="00145D39" w:rsidRPr="00AF7FA9">
        <w:rPr>
          <w:rFonts w:ascii="Arial" w:eastAsia="Times New Roman" w:hAnsi="Arial" w:cs="Arial"/>
          <w:bCs/>
          <w:color w:val="000000" w:themeColor="text1"/>
          <w:kern w:val="32"/>
          <w:sz w:val="20"/>
          <w:szCs w:val="20"/>
          <w:lang w:eastAsia="fr-FR"/>
        </w:rPr>
        <w:tab/>
        <w:t xml:space="preserve">Description </w:t>
      </w:r>
      <w:r w:rsidR="00935F10" w:rsidRPr="00AF7FA9">
        <w:rPr>
          <w:rFonts w:ascii="Arial" w:eastAsia="Times New Roman" w:hAnsi="Arial" w:cs="Arial"/>
          <w:bCs/>
          <w:color w:val="000000" w:themeColor="text1"/>
          <w:kern w:val="32"/>
          <w:sz w:val="20"/>
          <w:szCs w:val="20"/>
          <w:lang w:eastAsia="fr-FR"/>
        </w:rPr>
        <w:t>des actions mises en œuvre en matière d’impact environnemental des véhicules utilisés dans le cadre de l’accord-cadre (notamment bilan carbone…)</w:t>
      </w:r>
    </w:p>
    <w:p w14:paraId="1BABA61E" w14:textId="77777777" w:rsidR="00E87838" w:rsidRPr="00AF7FA9" w:rsidRDefault="00E87838" w:rsidP="00AF7FA9">
      <w:pPr>
        <w:pStyle w:val="Notedebasdepage"/>
        <w:spacing w:after="0"/>
        <w:jc w:val="both"/>
        <w:rPr>
          <w:rFonts w:ascii="Arial" w:hAnsi="Arial" w:cs="Arial"/>
        </w:rPr>
      </w:pPr>
    </w:p>
    <w:sectPr w:rsidR="00E87838" w:rsidRPr="00AF7FA9" w:rsidSect="006A585E">
      <w:head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88ECA" w14:textId="77777777" w:rsidR="00CE1CF5" w:rsidRDefault="00CE1CF5" w:rsidP="00143B16">
      <w:pPr>
        <w:spacing w:after="0" w:line="240" w:lineRule="auto"/>
      </w:pPr>
      <w:r>
        <w:separator/>
      </w:r>
    </w:p>
  </w:endnote>
  <w:endnote w:type="continuationSeparator" w:id="0">
    <w:p w14:paraId="30E142AF" w14:textId="77777777" w:rsidR="00CE1CF5" w:rsidRDefault="00CE1CF5" w:rsidP="00143B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eaux-artsregular">
    <w:altName w:val="Calibri"/>
    <w:panose1 w:val="00000000000000000000"/>
    <w:charset w:val="00"/>
    <w:family w:val="modern"/>
    <w:notTrueType/>
    <w:pitch w:val="variable"/>
    <w:sig w:usb0="800000AF" w:usb1="4000204A" w:usb2="00000000" w:usb3="00000000" w:csb0="00000001" w:csb1="00000000"/>
  </w:font>
  <w:font w:name="Courier Prime">
    <w:panose1 w:val="02000409000000000000"/>
    <w:charset w:val="00"/>
    <w:family w:val="modern"/>
    <w:pitch w:val="fixed"/>
    <w:sig w:usb0="A000002F" w:usb1="5000004B" w:usb2="000000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9355C1" w:rsidRPr="009355C1" w14:paraId="6BA6483F" w14:textId="77777777" w:rsidTr="009355C1">
      <w:tc>
        <w:tcPr>
          <w:tcW w:w="3020" w:type="dxa"/>
          <w:vAlign w:val="center"/>
        </w:tcPr>
        <w:p w14:paraId="7188E2D9" w14:textId="7FE8EFDA" w:rsidR="009355C1" w:rsidRPr="009355C1" w:rsidRDefault="009355C1" w:rsidP="009355C1">
          <w:pPr>
            <w:tabs>
              <w:tab w:val="center" w:pos="4536"/>
              <w:tab w:val="right" w:pos="9072"/>
            </w:tabs>
            <w:spacing w:line="276" w:lineRule="auto"/>
            <w:rPr>
              <w:rFonts w:ascii="Courier Prime" w:hAnsi="Courier Prime"/>
              <w:color w:val="0F4761"/>
              <w:sz w:val="18"/>
              <w:lang w:val="x-none"/>
            </w:rPr>
          </w:pPr>
          <w:r w:rsidRPr="009355C1">
            <w:rPr>
              <w:rFonts w:ascii="Courier Prime" w:hAnsi="Courier Prime"/>
              <w:color w:val="0F4761"/>
              <w:sz w:val="18"/>
              <w:lang w:val="x-none"/>
            </w:rPr>
            <w:t>C</w:t>
          </w:r>
          <w:r>
            <w:rPr>
              <w:rFonts w:ascii="Courier Prime" w:hAnsi="Courier Prime"/>
              <w:color w:val="0F4761"/>
              <w:sz w:val="18"/>
              <w:lang w:val="x-none"/>
            </w:rPr>
            <w:t>adre de réponse</w:t>
          </w:r>
        </w:p>
      </w:tc>
      <w:tc>
        <w:tcPr>
          <w:tcW w:w="3020" w:type="dxa"/>
          <w:vAlign w:val="center"/>
        </w:tcPr>
        <w:p w14:paraId="2B739EBC" w14:textId="77777777" w:rsidR="009355C1" w:rsidRPr="009355C1" w:rsidRDefault="009355C1" w:rsidP="009355C1">
          <w:pPr>
            <w:tabs>
              <w:tab w:val="center" w:pos="2790"/>
              <w:tab w:val="right" w:pos="9072"/>
            </w:tabs>
            <w:spacing w:line="276" w:lineRule="auto"/>
            <w:jc w:val="center"/>
            <w:rPr>
              <w:rFonts w:ascii="Courier Prime" w:hAnsi="Courier Prime"/>
              <w:color w:val="0F4761"/>
              <w:sz w:val="18"/>
              <w:lang w:val="x-none"/>
            </w:rPr>
          </w:pPr>
          <w:r w:rsidRPr="009355C1">
            <w:rPr>
              <w:rFonts w:ascii="Courier Prime" w:hAnsi="Courier Prime"/>
              <w:color w:val="0F4761"/>
              <w:sz w:val="18"/>
              <w:lang w:val="x-none"/>
            </w:rPr>
            <w:t>2026.001</w:t>
          </w:r>
        </w:p>
      </w:tc>
      <w:tc>
        <w:tcPr>
          <w:tcW w:w="3020" w:type="dxa"/>
          <w:vAlign w:val="center"/>
        </w:tcPr>
        <w:p w14:paraId="0D9D6E89" w14:textId="77777777" w:rsidR="009355C1" w:rsidRPr="009355C1" w:rsidRDefault="009355C1" w:rsidP="009355C1">
          <w:pPr>
            <w:tabs>
              <w:tab w:val="center" w:pos="4536"/>
              <w:tab w:val="right" w:pos="9072"/>
            </w:tabs>
            <w:spacing w:line="276" w:lineRule="auto"/>
            <w:jc w:val="right"/>
            <w:rPr>
              <w:rFonts w:ascii="Courier Prime" w:hAnsi="Courier Prime"/>
              <w:color w:val="0F4761"/>
              <w:sz w:val="18"/>
              <w:lang w:val="x-none"/>
            </w:rPr>
          </w:pPr>
          <w:r w:rsidRPr="009355C1">
            <w:rPr>
              <w:rFonts w:ascii="Courier Prime" w:hAnsi="Courier Prime"/>
              <w:color w:val="0F4761"/>
              <w:sz w:val="18"/>
            </w:rPr>
            <w:t xml:space="preserve">Page </w:t>
          </w:r>
          <w:r w:rsidRPr="009355C1">
            <w:rPr>
              <w:rFonts w:ascii="Courier Prime" w:hAnsi="Courier Prime"/>
              <w:color w:val="0F4761"/>
              <w:sz w:val="18"/>
              <w:lang w:val="x-none"/>
            </w:rPr>
            <w:fldChar w:fldCharType="begin"/>
          </w:r>
          <w:r w:rsidRPr="009355C1">
            <w:rPr>
              <w:rFonts w:ascii="Courier Prime" w:hAnsi="Courier Prime"/>
              <w:color w:val="0F4761"/>
              <w:sz w:val="18"/>
              <w:lang w:val="x-none"/>
            </w:rPr>
            <w:instrText>PAGE  \* Arabic  \* MERGEFORMAT</w:instrText>
          </w:r>
          <w:r w:rsidRPr="009355C1">
            <w:rPr>
              <w:rFonts w:ascii="Courier Prime" w:hAnsi="Courier Prime"/>
              <w:color w:val="0F4761"/>
              <w:sz w:val="18"/>
              <w:lang w:val="x-none"/>
            </w:rPr>
            <w:fldChar w:fldCharType="separate"/>
          </w:r>
          <w:r w:rsidRPr="009355C1">
            <w:rPr>
              <w:rFonts w:ascii="Courier Prime" w:hAnsi="Courier Prime"/>
              <w:color w:val="0F4761"/>
              <w:sz w:val="18"/>
            </w:rPr>
            <w:t>1</w:t>
          </w:r>
          <w:r w:rsidRPr="009355C1">
            <w:rPr>
              <w:rFonts w:ascii="Courier Prime" w:hAnsi="Courier Prime"/>
              <w:color w:val="0F4761"/>
              <w:sz w:val="18"/>
              <w:lang w:val="x-none"/>
            </w:rPr>
            <w:fldChar w:fldCharType="end"/>
          </w:r>
          <w:r w:rsidRPr="009355C1">
            <w:rPr>
              <w:rFonts w:ascii="Courier Prime" w:hAnsi="Courier Prime"/>
              <w:color w:val="0F4761"/>
              <w:sz w:val="18"/>
            </w:rPr>
            <w:t xml:space="preserve"> sur </w:t>
          </w:r>
          <w:r w:rsidRPr="009355C1">
            <w:rPr>
              <w:rFonts w:ascii="Courier Prime" w:hAnsi="Courier Prime"/>
              <w:color w:val="0F4761"/>
              <w:sz w:val="18"/>
              <w:lang w:val="x-none"/>
            </w:rPr>
            <w:fldChar w:fldCharType="begin"/>
          </w:r>
          <w:r w:rsidRPr="009355C1">
            <w:rPr>
              <w:rFonts w:ascii="Courier Prime" w:hAnsi="Courier Prime"/>
              <w:color w:val="0F4761"/>
              <w:sz w:val="18"/>
              <w:lang w:val="x-none"/>
            </w:rPr>
            <w:instrText>NUMPAGES  \* Arabic  \* MERGEFORMAT</w:instrText>
          </w:r>
          <w:r w:rsidRPr="009355C1">
            <w:rPr>
              <w:rFonts w:ascii="Courier Prime" w:hAnsi="Courier Prime"/>
              <w:color w:val="0F4761"/>
              <w:sz w:val="18"/>
              <w:lang w:val="x-none"/>
            </w:rPr>
            <w:fldChar w:fldCharType="separate"/>
          </w:r>
          <w:r w:rsidRPr="009355C1">
            <w:rPr>
              <w:rFonts w:ascii="Courier Prime" w:hAnsi="Courier Prime"/>
              <w:color w:val="0F4761"/>
              <w:sz w:val="18"/>
            </w:rPr>
            <w:t>2</w:t>
          </w:r>
          <w:r w:rsidRPr="009355C1">
            <w:rPr>
              <w:rFonts w:ascii="Courier Prime" w:hAnsi="Courier Prime"/>
              <w:color w:val="0F4761"/>
              <w:sz w:val="18"/>
              <w:lang w:val="x-none"/>
            </w:rPr>
            <w:fldChar w:fldCharType="end"/>
          </w:r>
        </w:p>
      </w:tc>
    </w:tr>
  </w:tbl>
  <w:p w14:paraId="278EDB99" w14:textId="295308E4" w:rsidR="005C4FD1" w:rsidRPr="00920676" w:rsidRDefault="0072087D">
    <w:pPr>
      <w:pStyle w:val="Pieddepage"/>
      <w:rPr>
        <w:rFonts w:ascii="Courier Prime" w:hAnsi="Courier Prime"/>
        <w:sz w:val="16"/>
        <w:szCs w:val="16"/>
      </w:rPr>
    </w:pPr>
    <w:r>
      <w:rPr>
        <w:rFonts w:ascii="Courier Prime" w:hAnsi="Courier Prime"/>
        <w:sz w:val="16"/>
        <w:szCs w:val="16"/>
      </w:rPr>
      <w:tab/>
    </w:r>
    <w:r w:rsidR="0037281C">
      <w:rPr>
        <w:rFonts w:ascii="Courier Prime" w:hAnsi="Courier Prime"/>
        <w:sz w:val="16"/>
        <w:szCs w:val="16"/>
      </w:rPr>
      <w:tab/>
    </w:r>
    <w:r w:rsidR="005C4FD1" w:rsidRPr="00CD6747">
      <w:rPr>
        <w:rFonts w:ascii="Courier Prime" w:hAnsi="Courier Prime"/>
        <w:sz w:val="16"/>
        <w:szCs w:val="16"/>
      </w:rPr>
      <w:fldChar w:fldCharType="begin"/>
    </w:r>
    <w:r w:rsidR="005C4FD1" w:rsidRPr="00CD6747">
      <w:rPr>
        <w:rFonts w:ascii="Courier Prime" w:hAnsi="Courier Prime"/>
        <w:sz w:val="16"/>
        <w:szCs w:val="16"/>
      </w:rPr>
      <w:instrText>PAGE   \* MERGEFORMAT</w:instrText>
    </w:r>
    <w:r w:rsidR="005C4FD1" w:rsidRPr="00CD6747">
      <w:rPr>
        <w:rFonts w:ascii="Courier Prime" w:hAnsi="Courier Prime"/>
        <w:sz w:val="16"/>
        <w:szCs w:val="16"/>
      </w:rPr>
      <w:fldChar w:fldCharType="separate"/>
    </w:r>
    <w:r w:rsidR="005C4FD1" w:rsidRPr="00CD6747">
      <w:rPr>
        <w:rFonts w:ascii="Courier Prime" w:hAnsi="Courier Prime"/>
        <w:sz w:val="16"/>
        <w:szCs w:val="16"/>
      </w:rPr>
      <w:t>1</w:t>
    </w:r>
    <w:r w:rsidR="005C4FD1" w:rsidRPr="00CD6747">
      <w:rPr>
        <w:rFonts w:ascii="Courier Prime" w:hAnsi="Courier Prim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57A3D" w14:textId="77777777" w:rsidR="00CE1CF5" w:rsidRDefault="00CE1CF5" w:rsidP="00143B16">
      <w:pPr>
        <w:spacing w:after="0" w:line="240" w:lineRule="auto"/>
      </w:pPr>
      <w:r>
        <w:separator/>
      </w:r>
    </w:p>
  </w:footnote>
  <w:footnote w:type="continuationSeparator" w:id="0">
    <w:p w14:paraId="34E19E41" w14:textId="77777777" w:rsidR="00CE1CF5" w:rsidRDefault="00CE1CF5" w:rsidP="00143B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FC9DF35" w14:paraId="2815EC55" w14:textId="77777777" w:rsidTr="0FC9DF35">
      <w:trPr>
        <w:trHeight w:val="300"/>
      </w:trPr>
      <w:tc>
        <w:tcPr>
          <w:tcW w:w="3020" w:type="dxa"/>
        </w:tcPr>
        <w:p w14:paraId="1CE95B87" w14:textId="6D7D33B3" w:rsidR="0FC9DF35" w:rsidRDefault="0FC9DF35" w:rsidP="0FC9DF35">
          <w:pPr>
            <w:pStyle w:val="En-tte"/>
            <w:ind w:left="-115"/>
          </w:pPr>
        </w:p>
      </w:tc>
      <w:tc>
        <w:tcPr>
          <w:tcW w:w="3020" w:type="dxa"/>
        </w:tcPr>
        <w:p w14:paraId="28AC067D" w14:textId="1E68409B" w:rsidR="0FC9DF35" w:rsidRDefault="0FC9DF35" w:rsidP="0FC9DF35">
          <w:pPr>
            <w:pStyle w:val="En-tte"/>
            <w:jc w:val="center"/>
          </w:pPr>
        </w:p>
      </w:tc>
      <w:tc>
        <w:tcPr>
          <w:tcW w:w="3020" w:type="dxa"/>
        </w:tcPr>
        <w:p w14:paraId="26F4C2BE" w14:textId="159291AA" w:rsidR="0FC9DF35" w:rsidRDefault="0FC9DF35" w:rsidP="0FC9DF35">
          <w:pPr>
            <w:pStyle w:val="En-tte"/>
            <w:ind w:right="-115"/>
            <w:jc w:val="right"/>
          </w:pPr>
        </w:p>
      </w:tc>
    </w:tr>
  </w:tbl>
  <w:p w14:paraId="3CE64EA1" w14:textId="56848827" w:rsidR="0FC9DF35" w:rsidRDefault="0FC9DF35" w:rsidP="0FC9DF3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FC9DF35" w14:paraId="5D2598FD" w14:textId="77777777" w:rsidTr="0FC9DF35">
      <w:trPr>
        <w:trHeight w:val="300"/>
      </w:trPr>
      <w:tc>
        <w:tcPr>
          <w:tcW w:w="3020" w:type="dxa"/>
        </w:tcPr>
        <w:p w14:paraId="66AEC19C" w14:textId="47AF7FF8" w:rsidR="0FC9DF35" w:rsidRDefault="0FC9DF35" w:rsidP="0FC9DF35">
          <w:pPr>
            <w:pStyle w:val="En-tte"/>
            <w:ind w:left="-115"/>
          </w:pPr>
        </w:p>
      </w:tc>
      <w:tc>
        <w:tcPr>
          <w:tcW w:w="3020" w:type="dxa"/>
        </w:tcPr>
        <w:p w14:paraId="7560EE2B" w14:textId="5597750F" w:rsidR="0FC9DF35" w:rsidRDefault="0FC9DF35" w:rsidP="0FC9DF35">
          <w:pPr>
            <w:pStyle w:val="En-tte"/>
            <w:jc w:val="center"/>
          </w:pPr>
        </w:p>
      </w:tc>
      <w:tc>
        <w:tcPr>
          <w:tcW w:w="3020" w:type="dxa"/>
        </w:tcPr>
        <w:p w14:paraId="3DAA734B" w14:textId="0948BFF4" w:rsidR="0FC9DF35" w:rsidRDefault="0FC9DF35" w:rsidP="0FC9DF35">
          <w:pPr>
            <w:pStyle w:val="En-tte"/>
            <w:ind w:right="-115"/>
            <w:jc w:val="right"/>
          </w:pPr>
        </w:p>
      </w:tc>
    </w:tr>
  </w:tbl>
  <w:p w14:paraId="45A2459C" w14:textId="05A30483" w:rsidR="0FC9DF35" w:rsidRDefault="0FC9DF35" w:rsidP="0FC9DF3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9A1"/>
    <w:multiLevelType w:val="hybridMultilevel"/>
    <w:tmpl w:val="D68C5132"/>
    <w:lvl w:ilvl="0" w:tplc="1C08ADA2">
      <w:numFmt w:val="bullet"/>
      <w:pStyle w:val="F3-"/>
      <w:lvlText w:val="-"/>
      <w:lvlJc w:val="left"/>
      <w:pPr>
        <w:tabs>
          <w:tab w:val="num" w:pos="1776"/>
        </w:tabs>
        <w:ind w:left="1776" w:hanging="360"/>
      </w:pPr>
      <w:rPr>
        <w:rFonts w:ascii="Times New Roman" w:eastAsia="Times New Roman" w:hAnsi="Times New Roman" w:cs="Times New Roman" w:hint="default"/>
      </w:rPr>
    </w:lvl>
    <w:lvl w:ilvl="1" w:tplc="040C0005">
      <w:start w:val="1"/>
      <w:numFmt w:val="bullet"/>
      <w:lvlText w:val=""/>
      <w:lvlJc w:val="left"/>
      <w:pPr>
        <w:tabs>
          <w:tab w:val="num" w:pos="2496"/>
        </w:tabs>
        <w:ind w:left="2496" w:hanging="360"/>
      </w:pPr>
      <w:rPr>
        <w:rFonts w:ascii="Wingdings" w:hAnsi="Wingdings" w:hint="default"/>
      </w:rPr>
    </w:lvl>
    <w:lvl w:ilvl="2" w:tplc="040C0005">
      <w:start w:val="1"/>
      <w:numFmt w:val="bullet"/>
      <w:lvlText w:val=""/>
      <w:lvlJc w:val="left"/>
      <w:pPr>
        <w:tabs>
          <w:tab w:val="num" w:pos="3216"/>
        </w:tabs>
        <w:ind w:left="3216" w:hanging="360"/>
      </w:pPr>
      <w:rPr>
        <w:rFonts w:ascii="Wingdings" w:hAnsi="Wingdings" w:hint="default"/>
      </w:rPr>
    </w:lvl>
    <w:lvl w:ilvl="3" w:tplc="040C0001">
      <w:start w:val="1"/>
      <w:numFmt w:val="bullet"/>
      <w:lvlText w:val=""/>
      <w:lvlJc w:val="left"/>
      <w:pPr>
        <w:tabs>
          <w:tab w:val="num" w:pos="3936"/>
        </w:tabs>
        <w:ind w:left="3936" w:hanging="360"/>
      </w:pPr>
      <w:rPr>
        <w:rFonts w:ascii="Symbol" w:hAnsi="Symbol" w:hint="default"/>
      </w:rPr>
    </w:lvl>
    <w:lvl w:ilvl="4" w:tplc="040C0003">
      <w:start w:val="1"/>
      <w:numFmt w:val="bullet"/>
      <w:lvlText w:val="o"/>
      <w:lvlJc w:val="left"/>
      <w:pPr>
        <w:tabs>
          <w:tab w:val="num" w:pos="4656"/>
        </w:tabs>
        <w:ind w:left="4656" w:hanging="360"/>
      </w:pPr>
      <w:rPr>
        <w:rFonts w:ascii="Courier New" w:hAnsi="Courier New" w:cs="Arial" w:hint="default"/>
      </w:rPr>
    </w:lvl>
    <w:lvl w:ilvl="5" w:tplc="040C0005">
      <w:start w:val="1"/>
      <w:numFmt w:val="bullet"/>
      <w:lvlText w:val=""/>
      <w:lvlJc w:val="left"/>
      <w:pPr>
        <w:tabs>
          <w:tab w:val="num" w:pos="5376"/>
        </w:tabs>
        <w:ind w:left="5376" w:hanging="360"/>
      </w:pPr>
      <w:rPr>
        <w:rFonts w:ascii="Wingdings" w:hAnsi="Wingdings" w:hint="default"/>
      </w:rPr>
    </w:lvl>
    <w:lvl w:ilvl="6" w:tplc="040C0001">
      <w:start w:val="1"/>
      <w:numFmt w:val="bullet"/>
      <w:lvlText w:val=""/>
      <w:lvlJc w:val="left"/>
      <w:pPr>
        <w:tabs>
          <w:tab w:val="num" w:pos="6096"/>
        </w:tabs>
        <w:ind w:left="6096" w:hanging="360"/>
      </w:pPr>
      <w:rPr>
        <w:rFonts w:ascii="Symbol" w:hAnsi="Symbol" w:hint="default"/>
      </w:rPr>
    </w:lvl>
    <w:lvl w:ilvl="7" w:tplc="040C0003">
      <w:start w:val="1"/>
      <w:numFmt w:val="bullet"/>
      <w:lvlText w:val="o"/>
      <w:lvlJc w:val="left"/>
      <w:pPr>
        <w:tabs>
          <w:tab w:val="num" w:pos="6816"/>
        </w:tabs>
        <w:ind w:left="6816" w:hanging="360"/>
      </w:pPr>
      <w:rPr>
        <w:rFonts w:ascii="Courier New" w:hAnsi="Courier New" w:cs="Arial" w:hint="default"/>
      </w:rPr>
    </w:lvl>
    <w:lvl w:ilvl="8" w:tplc="040C0005">
      <w:start w:val="1"/>
      <w:numFmt w:val="bullet"/>
      <w:lvlText w:val=""/>
      <w:lvlJc w:val="left"/>
      <w:pPr>
        <w:tabs>
          <w:tab w:val="num" w:pos="7536"/>
        </w:tabs>
        <w:ind w:left="7536" w:hanging="360"/>
      </w:pPr>
      <w:rPr>
        <w:rFonts w:ascii="Wingdings" w:hAnsi="Wingdings" w:hint="default"/>
      </w:rPr>
    </w:lvl>
  </w:abstractNum>
  <w:abstractNum w:abstractNumId="1" w15:restartNumberingAfterBreak="0">
    <w:nsid w:val="259505B2"/>
    <w:multiLevelType w:val="hybridMultilevel"/>
    <w:tmpl w:val="A3BE493A"/>
    <w:lvl w:ilvl="0" w:tplc="EF88B2A2">
      <w:start w:val="2"/>
      <w:numFmt w:val="bullet"/>
      <w:lvlText w:val="-"/>
      <w:lvlJc w:val="left"/>
      <w:pPr>
        <w:ind w:left="720" w:hanging="360"/>
      </w:pPr>
      <w:rPr>
        <w:rFonts w:ascii="Beaux-artsregular" w:eastAsia="Times New Roman" w:hAnsi="Beaux-artsregular"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5AAF3ED1"/>
    <w:multiLevelType w:val="hybridMultilevel"/>
    <w:tmpl w:val="F948DC20"/>
    <w:lvl w:ilvl="0" w:tplc="C10ECD92">
      <w:start w:val="2"/>
      <w:numFmt w:val="bullet"/>
      <w:lvlText w:val="-"/>
      <w:lvlJc w:val="left"/>
      <w:pPr>
        <w:ind w:left="720" w:hanging="360"/>
      </w:pPr>
      <w:rPr>
        <w:rFonts w:ascii="Courier Prime" w:eastAsiaTheme="minorHAnsi" w:hAnsi="Courier Prim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DF178F3"/>
    <w:multiLevelType w:val="multilevel"/>
    <w:tmpl w:val="9168D5C4"/>
    <w:lvl w:ilvl="0">
      <w:start w:val="3"/>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4" w15:restartNumberingAfterBreak="0">
    <w:nsid w:val="73E73351"/>
    <w:multiLevelType w:val="hybridMultilevel"/>
    <w:tmpl w:val="B164EB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8FF0EA9"/>
    <w:multiLevelType w:val="hybridMultilevel"/>
    <w:tmpl w:val="C562F042"/>
    <w:lvl w:ilvl="0" w:tplc="1F7AD97A">
      <w:numFmt w:val="bullet"/>
      <w:lvlText w:val="-"/>
      <w:lvlJc w:val="left"/>
      <w:pPr>
        <w:ind w:left="720" w:hanging="360"/>
      </w:pPr>
      <w:rPr>
        <w:rFonts w:ascii="Courier Prime" w:eastAsia="Calibri" w:hAnsi="Courier Prim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9284402"/>
    <w:multiLevelType w:val="hybridMultilevel"/>
    <w:tmpl w:val="66460E2A"/>
    <w:lvl w:ilvl="0" w:tplc="8222F71E">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7DF43A92"/>
    <w:multiLevelType w:val="hybridMultilevel"/>
    <w:tmpl w:val="09D69D10"/>
    <w:lvl w:ilvl="0" w:tplc="8FC4C2D6">
      <w:start w:val="1"/>
      <w:numFmt w:val="decimal"/>
      <w:lvlText w:val="%1."/>
      <w:lvlJc w:val="left"/>
      <w:pPr>
        <w:ind w:left="720" w:hanging="360"/>
      </w:pPr>
      <w:rPr>
        <w:rFonts w:hint="default"/>
        <w:b w:val="0"/>
        <w:sz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96294018">
    <w:abstractNumId w:val="0"/>
  </w:num>
  <w:num w:numId="2" w16cid:durableId="1860243337">
    <w:abstractNumId w:val="1"/>
  </w:num>
  <w:num w:numId="3" w16cid:durableId="798840455">
    <w:abstractNumId w:val="6"/>
  </w:num>
  <w:num w:numId="4" w16cid:durableId="687872857">
    <w:abstractNumId w:val="4"/>
  </w:num>
  <w:num w:numId="5" w16cid:durableId="1712028320">
    <w:abstractNumId w:val="3"/>
  </w:num>
  <w:num w:numId="6" w16cid:durableId="352997125">
    <w:abstractNumId w:val="5"/>
  </w:num>
  <w:num w:numId="7" w16cid:durableId="1976983020">
    <w:abstractNumId w:val="2"/>
  </w:num>
  <w:num w:numId="8" w16cid:durableId="2162808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8EC"/>
    <w:rsid w:val="00013645"/>
    <w:rsid w:val="00024ADC"/>
    <w:rsid w:val="000265E8"/>
    <w:rsid w:val="00030833"/>
    <w:rsid w:val="00030C23"/>
    <w:rsid w:val="00052D9C"/>
    <w:rsid w:val="00057C2B"/>
    <w:rsid w:val="00060C5D"/>
    <w:rsid w:val="000645E7"/>
    <w:rsid w:val="000666B3"/>
    <w:rsid w:val="00073BEF"/>
    <w:rsid w:val="00086563"/>
    <w:rsid w:val="00092D7D"/>
    <w:rsid w:val="00094273"/>
    <w:rsid w:val="000B2178"/>
    <w:rsid w:val="000C0428"/>
    <w:rsid w:val="000D1E2C"/>
    <w:rsid w:val="000D6D24"/>
    <w:rsid w:val="000E431F"/>
    <w:rsid w:val="000F1F4C"/>
    <w:rsid w:val="001004B3"/>
    <w:rsid w:val="00106F28"/>
    <w:rsid w:val="00107B5D"/>
    <w:rsid w:val="00115171"/>
    <w:rsid w:val="00121E33"/>
    <w:rsid w:val="0012239C"/>
    <w:rsid w:val="00143B16"/>
    <w:rsid w:val="00145AAC"/>
    <w:rsid w:val="00145D31"/>
    <w:rsid w:val="00145D39"/>
    <w:rsid w:val="00146E08"/>
    <w:rsid w:val="00147B38"/>
    <w:rsid w:val="00154E67"/>
    <w:rsid w:val="00154EC0"/>
    <w:rsid w:val="001609E7"/>
    <w:rsid w:val="00167AE3"/>
    <w:rsid w:val="001707CD"/>
    <w:rsid w:val="00172ED3"/>
    <w:rsid w:val="001951BB"/>
    <w:rsid w:val="00196D4B"/>
    <w:rsid w:val="001A4EA7"/>
    <w:rsid w:val="001A4FBB"/>
    <w:rsid w:val="001B14F3"/>
    <w:rsid w:val="001B2F78"/>
    <w:rsid w:val="001C6DD7"/>
    <w:rsid w:val="001D4AC0"/>
    <w:rsid w:val="001D69FC"/>
    <w:rsid w:val="001D6B90"/>
    <w:rsid w:val="001F2B9B"/>
    <w:rsid w:val="00222E10"/>
    <w:rsid w:val="00234882"/>
    <w:rsid w:val="00236BCC"/>
    <w:rsid w:val="00240998"/>
    <w:rsid w:val="002447C3"/>
    <w:rsid w:val="0025368C"/>
    <w:rsid w:val="002563CE"/>
    <w:rsid w:val="00265371"/>
    <w:rsid w:val="002664A4"/>
    <w:rsid w:val="00267464"/>
    <w:rsid w:val="00282643"/>
    <w:rsid w:val="00291A6E"/>
    <w:rsid w:val="00296AFB"/>
    <w:rsid w:val="002C2FA5"/>
    <w:rsid w:val="002D4678"/>
    <w:rsid w:val="002E0745"/>
    <w:rsid w:val="003109EB"/>
    <w:rsid w:val="00323206"/>
    <w:rsid w:val="00325B59"/>
    <w:rsid w:val="00341669"/>
    <w:rsid w:val="0034710C"/>
    <w:rsid w:val="0035174E"/>
    <w:rsid w:val="003636A9"/>
    <w:rsid w:val="003648EC"/>
    <w:rsid w:val="0037281C"/>
    <w:rsid w:val="003731E4"/>
    <w:rsid w:val="00374A02"/>
    <w:rsid w:val="00377EBC"/>
    <w:rsid w:val="00381C9B"/>
    <w:rsid w:val="003A5585"/>
    <w:rsid w:val="003B0B62"/>
    <w:rsid w:val="003C4476"/>
    <w:rsid w:val="00400EA8"/>
    <w:rsid w:val="00414352"/>
    <w:rsid w:val="00414D20"/>
    <w:rsid w:val="004250B8"/>
    <w:rsid w:val="00433895"/>
    <w:rsid w:val="0044315B"/>
    <w:rsid w:val="004455C5"/>
    <w:rsid w:val="004644EF"/>
    <w:rsid w:val="00464DC2"/>
    <w:rsid w:val="004654B7"/>
    <w:rsid w:val="00467225"/>
    <w:rsid w:val="004711B8"/>
    <w:rsid w:val="004A31C7"/>
    <w:rsid w:val="004A7E64"/>
    <w:rsid w:val="004C0E13"/>
    <w:rsid w:val="004D3AB7"/>
    <w:rsid w:val="004E0E07"/>
    <w:rsid w:val="004E1278"/>
    <w:rsid w:val="004E5719"/>
    <w:rsid w:val="004F72A4"/>
    <w:rsid w:val="00524D8F"/>
    <w:rsid w:val="00545B44"/>
    <w:rsid w:val="00567F77"/>
    <w:rsid w:val="0057481F"/>
    <w:rsid w:val="005806BD"/>
    <w:rsid w:val="00582A36"/>
    <w:rsid w:val="0059368D"/>
    <w:rsid w:val="005969EB"/>
    <w:rsid w:val="005A26C0"/>
    <w:rsid w:val="005B47F2"/>
    <w:rsid w:val="005B6756"/>
    <w:rsid w:val="005C15F4"/>
    <w:rsid w:val="005C4FD1"/>
    <w:rsid w:val="005C5A89"/>
    <w:rsid w:val="005D5E5F"/>
    <w:rsid w:val="005F6046"/>
    <w:rsid w:val="00610306"/>
    <w:rsid w:val="00617DB8"/>
    <w:rsid w:val="006364A8"/>
    <w:rsid w:val="00640321"/>
    <w:rsid w:val="006413FF"/>
    <w:rsid w:val="00645B07"/>
    <w:rsid w:val="00646C07"/>
    <w:rsid w:val="00664B2E"/>
    <w:rsid w:val="00671DAA"/>
    <w:rsid w:val="00674C23"/>
    <w:rsid w:val="00686C73"/>
    <w:rsid w:val="0069764F"/>
    <w:rsid w:val="006A585E"/>
    <w:rsid w:val="006B7439"/>
    <w:rsid w:val="006C2E42"/>
    <w:rsid w:val="006C5A48"/>
    <w:rsid w:val="006C61BD"/>
    <w:rsid w:val="006D73FC"/>
    <w:rsid w:val="006E676E"/>
    <w:rsid w:val="006F4C31"/>
    <w:rsid w:val="006F7EF2"/>
    <w:rsid w:val="00701C7C"/>
    <w:rsid w:val="00701ED7"/>
    <w:rsid w:val="00710CA3"/>
    <w:rsid w:val="0072087D"/>
    <w:rsid w:val="007314D9"/>
    <w:rsid w:val="00732F7A"/>
    <w:rsid w:val="00733862"/>
    <w:rsid w:val="00750AC3"/>
    <w:rsid w:val="00757C1E"/>
    <w:rsid w:val="007658ED"/>
    <w:rsid w:val="00775E85"/>
    <w:rsid w:val="00785947"/>
    <w:rsid w:val="007A1661"/>
    <w:rsid w:val="007B1245"/>
    <w:rsid w:val="007D2F5D"/>
    <w:rsid w:val="007D3E7C"/>
    <w:rsid w:val="007D54F5"/>
    <w:rsid w:val="007E28D9"/>
    <w:rsid w:val="007E5D20"/>
    <w:rsid w:val="00802DB4"/>
    <w:rsid w:val="008049C3"/>
    <w:rsid w:val="00823CC6"/>
    <w:rsid w:val="008317DE"/>
    <w:rsid w:val="00836C59"/>
    <w:rsid w:val="00850D72"/>
    <w:rsid w:val="00851E5B"/>
    <w:rsid w:val="00885CDA"/>
    <w:rsid w:val="00895752"/>
    <w:rsid w:val="008A608C"/>
    <w:rsid w:val="008B13AF"/>
    <w:rsid w:val="008B73B5"/>
    <w:rsid w:val="008C4040"/>
    <w:rsid w:val="008E4473"/>
    <w:rsid w:val="008E4DD0"/>
    <w:rsid w:val="00902503"/>
    <w:rsid w:val="009042A2"/>
    <w:rsid w:val="009121AC"/>
    <w:rsid w:val="00920676"/>
    <w:rsid w:val="009241E7"/>
    <w:rsid w:val="00931959"/>
    <w:rsid w:val="00934832"/>
    <w:rsid w:val="009355C1"/>
    <w:rsid w:val="00935F10"/>
    <w:rsid w:val="00945DCC"/>
    <w:rsid w:val="00952A7D"/>
    <w:rsid w:val="009710BC"/>
    <w:rsid w:val="00976425"/>
    <w:rsid w:val="009765C2"/>
    <w:rsid w:val="00984316"/>
    <w:rsid w:val="00993901"/>
    <w:rsid w:val="00995954"/>
    <w:rsid w:val="009B4D27"/>
    <w:rsid w:val="009D129A"/>
    <w:rsid w:val="009E0197"/>
    <w:rsid w:val="009E1653"/>
    <w:rsid w:val="009E7842"/>
    <w:rsid w:val="009F04F7"/>
    <w:rsid w:val="009F1018"/>
    <w:rsid w:val="009F1288"/>
    <w:rsid w:val="009F43EE"/>
    <w:rsid w:val="00A10868"/>
    <w:rsid w:val="00A1249E"/>
    <w:rsid w:val="00A1677E"/>
    <w:rsid w:val="00A3144F"/>
    <w:rsid w:val="00A34880"/>
    <w:rsid w:val="00A4388B"/>
    <w:rsid w:val="00A5291D"/>
    <w:rsid w:val="00A557CF"/>
    <w:rsid w:val="00A64C86"/>
    <w:rsid w:val="00A94B84"/>
    <w:rsid w:val="00AA56B9"/>
    <w:rsid w:val="00AB515C"/>
    <w:rsid w:val="00AC121C"/>
    <w:rsid w:val="00AC44E7"/>
    <w:rsid w:val="00AC4792"/>
    <w:rsid w:val="00AC6492"/>
    <w:rsid w:val="00AE1D41"/>
    <w:rsid w:val="00AE2439"/>
    <w:rsid w:val="00AE55B3"/>
    <w:rsid w:val="00AF33FC"/>
    <w:rsid w:val="00AF3B52"/>
    <w:rsid w:val="00AF5388"/>
    <w:rsid w:val="00AF6128"/>
    <w:rsid w:val="00AF6282"/>
    <w:rsid w:val="00AF7FA9"/>
    <w:rsid w:val="00B00D8F"/>
    <w:rsid w:val="00B0251D"/>
    <w:rsid w:val="00B05D30"/>
    <w:rsid w:val="00B100EA"/>
    <w:rsid w:val="00B20A5A"/>
    <w:rsid w:val="00B21894"/>
    <w:rsid w:val="00B22A9D"/>
    <w:rsid w:val="00B24092"/>
    <w:rsid w:val="00B410F2"/>
    <w:rsid w:val="00B51F7C"/>
    <w:rsid w:val="00B758B4"/>
    <w:rsid w:val="00B86A40"/>
    <w:rsid w:val="00B923C9"/>
    <w:rsid w:val="00BA0266"/>
    <w:rsid w:val="00BA7A94"/>
    <w:rsid w:val="00BB1FFC"/>
    <w:rsid w:val="00BC7015"/>
    <w:rsid w:val="00BD3D7E"/>
    <w:rsid w:val="00BD47EC"/>
    <w:rsid w:val="00C05656"/>
    <w:rsid w:val="00C0755D"/>
    <w:rsid w:val="00C212CE"/>
    <w:rsid w:val="00C311BC"/>
    <w:rsid w:val="00C32C76"/>
    <w:rsid w:val="00C45CBC"/>
    <w:rsid w:val="00C47862"/>
    <w:rsid w:val="00C52BBD"/>
    <w:rsid w:val="00C52BFC"/>
    <w:rsid w:val="00C621EE"/>
    <w:rsid w:val="00C63072"/>
    <w:rsid w:val="00C71654"/>
    <w:rsid w:val="00C727FE"/>
    <w:rsid w:val="00C77BE4"/>
    <w:rsid w:val="00C8016D"/>
    <w:rsid w:val="00C82CE2"/>
    <w:rsid w:val="00C8610F"/>
    <w:rsid w:val="00C9696B"/>
    <w:rsid w:val="00C97451"/>
    <w:rsid w:val="00CB54D7"/>
    <w:rsid w:val="00CC5418"/>
    <w:rsid w:val="00CD6747"/>
    <w:rsid w:val="00CE1CF5"/>
    <w:rsid w:val="00CE71FD"/>
    <w:rsid w:val="00CF13B1"/>
    <w:rsid w:val="00CF2D64"/>
    <w:rsid w:val="00CF6976"/>
    <w:rsid w:val="00CF6D5A"/>
    <w:rsid w:val="00D04197"/>
    <w:rsid w:val="00D13565"/>
    <w:rsid w:val="00D15188"/>
    <w:rsid w:val="00D479F1"/>
    <w:rsid w:val="00D54BEA"/>
    <w:rsid w:val="00D63973"/>
    <w:rsid w:val="00D66F76"/>
    <w:rsid w:val="00D7319A"/>
    <w:rsid w:val="00D93D51"/>
    <w:rsid w:val="00D93F26"/>
    <w:rsid w:val="00D95A1A"/>
    <w:rsid w:val="00DC6CBC"/>
    <w:rsid w:val="00DD0690"/>
    <w:rsid w:val="00DD20E2"/>
    <w:rsid w:val="00DF0D48"/>
    <w:rsid w:val="00DF6568"/>
    <w:rsid w:val="00E03CFB"/>
    <w:rsid w:val="00E0781D"/>
    <w:rsid w:val="00E1288C"/>
    <w:rsid w:val="00E141C9"/>
    <w:rsid w:val="00E201C4"/>
    <w:rsid w:val="00E421A3"/>
    <w:rsid w:val="00E67FB6"/>
    <w:rsid w:val="00E81940"/>
    <w:rsid w:val="00E87838"/>
    <w:rsid w:val="00E92AF3"/>
    <w:rsid w:val="00E93AD1"/>
    <w:rsid w:val="00E9474C"/>
    <w:rsid w:val="00EB681C"/>
    <w:rsid w:val="00EC218E"/>
    <w:rsid w:val="00EC36B6"/>
    <w:rsid w:val="00EC48A6"/>
    <w:rsid w:val="00ED495E"/>
    <w:rsid w:val="00EE163A"/>
    <w:rsid w:val="00EE1984"/>
    <w:rsid w:val="00EE2523"/>
    <w:rsid w:val="00EE2576"/>
    <w:rsid w:val="00EE3803"/>
    <w:rsid w:val="00EE6CA1"/>
    <w:rsid w:val="00EF6B06"/>
    <w:rsid w:val="00F054D1"/>
    <w:rsid w:val="00F07225"/>
    <w:rsid w:val="00F10072"/>
    <w:rsid w:val="00F35F5B"/>
    <w:rsid w:val="00F36498"/>
    <w:rsid w:val="00F40778"/>
    <w:rsid w:val="00F545E2"/>
    <w:rsid w:val="00F70DD7"/>
    <w:rsid w:val="00F73256"/>
    <w:rsid w:val="00F74FAB"/>
    <w:rsid w:val="00F91C57"/>
    <w:rsid w:val="00F95237"/>
    <w:rsid w:val="00FB2739"/>
    <w:rsid w:val="00FE4705"/>
    <w:rsid w:val="00FF206D"/>
    <w:rsid w:val="00FF368A"/>
    <w:rsid w:val="07F95DBB"/>
    <w:rsid w:val="0FC9DF35"/>
    <w:rsid w:val="10A5F1B7"/>
    <w:rsid w:val="125EA5F6"/>
    <w:rsid w:val="1920CF22"/>
    <w:rsid w:val="2A17A844"/>
    <w:rsid w:val="4FC54D26"/>
    <w:rsid w:val="5EE421C7"/>
    <w:rsid w:val="7EA971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18842"/>
  <w15:chartTrackingRefBased/>
  <w15:docId w15:val="{229AC18D-3395-4314-91B9-C1418A1DD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AC3"/>
  </w:style>
  <w:style w:type="paragraph" w:styleId="Titre1">
    <w:name w:val="heading 1"/>
    <w:basedOn w:val="Normal"/>
    <w:next w:val="Normal"/>
    <w:link w:val="Titre1Car"/>
    <w:qFormat/>
    <w:rsid w:val="00146E0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37281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43B1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43B16"/>
    <w:rPr>
      <w:rFonts w:ascii="Segoe UI" w:hAnsi="Segoe UI" w:cs="Segoe UI"/>
      <w:sz w:val="18"/>
      <w:szCs w:val="18"/>
    </w:rPr>
  </w:style>
  <w:style w:type="paragraph" w:styleId="En-tte">
    <w:name w:val="header"/>
    <w:basedOn w:val="Normal"/>
    <w:link w:val="En-tteCar"/>
    <w:uiPriority w:val="99"/>
    <w:unhideWhenUsed/>
    <w:rsid w:val="00143B16"/>
    <w:pPr>
      <w:tabs>
        <w:tab w:val="center" w:pos="4536"/>
        <w:tab w:val="right" w:pos="9072"/>
      </w:tabs>
      <w:spacing w:after="0" w:line="240" w:lineRule="auto"/>
    </w:pPr>
  </w:style>
  <w:style w:type="character" w:customStyle="1" w:styleId="En-tteCar">
    <w:name w:val="En-tête Car"/>
    <w:basedOn w:val="Policepardfaut"/>
    <w:link w:val="En-tte"/>
    <w:uiPriority w:val="99"/>
    <w:rsid w:val="00143B16"/>
  </w:style>
  <w:style w:type="paragraph" w:styleId="Pieddepage">
    <w:name w:val="footer"/>
    <w:basedOn w:val="Normal"/>
    <w:link w:val="PieddepageCar"/>
    <w:uiPriority w:val="99"/>
    <w:unhideWhenUsed/>
    <w:rsid w:val="00143B1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43B16"/>
  </w:style>
  <w:style w:type="table" w:styleId="Grilledutableau">
    <w:name w:val="Table Grid"/>
    <w:basedOn w:val="TableauNormal"/>
    <w:uiPriority w:val="59"/>
    <w:rsid w:val="00143B1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e">
    <w:name w:val="Texte"/>
    <w:rsid w:val="00664B2E"/>
    <w:pPr>
      <w:pBdr>
        <w:top w:val="nil"/>
        <w:left w:val="nil"/>
        <w:bottom w:val="nil"/>
        <w:right w:val="nil"/>
        <w:between w:val="nil"/>
        <w:bar w:val="nil"/>
      </w:pBdr>
      <w:tabs>
        <w:tab w:val="left" w:pos="11900"/>
      </w:tabs>
      <w:spacing w:after="0" w:line="240" w:lineRule="exact"/>
    </w:pPr>
    <w:rPr>
      <w:rFonts w:ascii="Courier Prime" w:eastAsia="Arial Unicode MS" w:hAnsi="Courier Prime" w:cs="Arial Unicode MS"/>
      <w:color w:val="000000"/>
      <w:sz w:val="18"/>
      <w:szCs w:val="18"/>
      <w:bdr w:val="nil"/>
      <w:lang w:eastAsia="fr-FR"/>
    </w:rPr>
  </w:style>
  <w:style w:type="character" w:customStyle="1" w:styleId="Titre1Car">
    <w:name w:val="Titre 1 Car"/>
    <w:basedOn w:val="Policepardfaut"/>
    <w:link w:val="Titre1"/>
    <w:rsid w:val="00146E08"/>
    <w:rPr>
      <w:rFonts w:asciiTheme="majorHAnsi" w:eastAsiaTheme="majorEastAsia" w:hAnsiTheme="majorHAnsi" w:cstheme="majorBidi"/>
      <w:color w:val="2F5496" w:themeColor="accent1" w:themeShade="BF"/>
      <w:sz w:val="32"/>
      <w:szCs w:val="32"/>
    </w:rPr>
  </w:style>
  <w:style w:type="paragraph" w:styleId="En-ttedetabledesmatires">
    <w:name w:val="TOC Heading"/>
    <w:basedOn w:val="Titre1"/>
    <w:next w:val="Normal"/>
    <w:uiPriority w:val="39"/>
    <w:unhideWhenUsed/>
    <w:qFormat/>
    <w:rsid w:val="00146E08"/>
    <w:pPr>
      <w:outlineLvl w:val="9"/>
    </w:pPr>
    <w:rPr>
      <w:lang w:eastAsia="fr-FR"/>
    </w:rPr>
  </w:style>
  <w:style w:type="character" w:styleId="Marquedecommentaire">
    <w:name w:val="annotation reference"/>
    <w:basedOn w:val="Policepardfaut"/>
    <w:uiPriority w:val="99"/>
    <w:semiHidden/>
    <w:unhideWhenUsed/>
    <w:rsid w:val="000265E8"/>
    <w:rPr>
      <w:sz w:val="16"/>
      <w:szCs w:val="16"/>
    </w:rPr>
  </w:style>
  <w:style w:type="paragraph" w:styleId="Commentaire">
    <w:name w:val="annotation text"/>
    <w:basedOn w:val="Normal"/>
    <w:link w:val="CommentaireCar"/>
    <w:uiPriority w:val="99"/>
    <w:unhideWhenUsed/>
    <w:rsid w:val="000265E8"/>
    <w:pPr>
      <w:spacing w:line="240" w:lineRule="auto"/>
    </w:pPr>
    <w:rPr>
      <w:sz w:val="20"/>
      <w:szCs w:val="20"/>
    </w:rPr>
  </w:style>
  <w:style w:type="character" w:customStyle="1" w:styleId="CommentaireCar">
    <w:name w:val="Commentaire Car"/>
    <w:basedOn w:val="Policepardfaut"/>
    <w:link w:val="Commentaire"/>
    <w:uiPriority w:val="99"/>
    <w:rsid w:val="000265E8"/>
    <w:rPr>
      <w:sz w:val="20"/>
      <w:szCs w:val="20"/>
    </w:rPr>
  </w:style>
  <w:style w:type="paragraph" w:styleId="Objetducommentaire">
    <w:name w:val="annotation subject"/>
    <w:basedOn w:val="Commentaire"/>
    <w:next w:val="Commentaire"/>
    <w:link w:val="ObjetducommentaireCar"/>
    <w:uiPriority w:val="99"/>
    <w:semiHidden/>
    <w:unhideWhenUsed/>
    <w:rsid w:val="000265E8"/>
    <w:rPr>
      <w:b/>
      <w:bCs/>
    </w:rPr>
  </w:style>
  <w:style w:type="character" w:customStyle="1" w:styleId="ObjetducommentaireCar">
    <w:name w:val="Objet du commentaire Car"/>
    <w:basedOn w:val="CommentaireCar"/>
    <w:link w:val="Objetducommentaire"/>
    <w:uiPriority w:val="99"/>
    <w:semiHidden/>
    <w:rsid w:val="000265E8"/>
    <w:rPr>
      <w:b/>
      <w:bCs/>
      <w:sz w:val="20"/>
      <w:szCs w:val="20"/>
    </w:rPr>
  </w:style>
  <w:style w:type="paragraph" w:customStyle="1" w:styleId="Default">
    <w:name w:val="Default"/>
    <w:rsid w:val="008049C3"/>
    <w:pPr>
      <w:autoSpaceDE w:val="0"/>
      <w:autoSpaceDN w:val="0"/>
      <w:adjustRightInd w:val="0"/>
      <w:spacing w:after="0" w:line="240" w:lineRule="auto"/>
    </w:pPr>
    <w:rPr>
      <w:rFonts w:ascii="Courier Prime" w:hAnsi="Courier Prime" w:cs="Courier Prime"/>
      <w:color w:val="000000"/>
      <w:sz w:val="24"/>
      <w:szCs w:val="24"/>
    </w:rPr>
  </w:style>
  <w:style w:type="paragraph" w:customStyle="1" w:styleId="F3-">
    <w:name w:val="F3 -"/>
    <w:basedOn w:val="Normal"/>
    <w:rsid w:val="008049C3"/>
    <w:pPr>
      <w:numPr>
        <w:numId w:val="1"/>
      </w:numPr>
      <w:spacing w:after="0"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AF6128"/>
    <w:pPr>
      <w:spacing w:after="200" w:line="276" w:lineRule="auto"/>
      <w:ind w:left="720"/>
      <w:contextualSpacing/>
    </w:pPr>
  </w:style>
  <w:style w:type="character" w:styleId="Lienhypertexte">
    <w:name w:val="Hyperlink"/>
    <w:basedOn w:val="Policepardfaut"/>
    <w:uiPriority w:val="99"/>
    <w:unhideWhenUsed/>
    <w:rsid w:val="00AF6128"/>
    <w:rPr>
      <w:color w:val="0563C1" w:themeColor="hyperlink"/>
      <w:u w:val="single"/>
    </w:rPr>
  </w:style>
  <w:style w:type="paragraph" w:styleId="Notedebasdepage">
    <w:name w:val="footnote text"/>
    <w:basedOn w:val="Normal"/>
    <w:link w:val="NotedebasdepageCar"/>
    <w:semiHidden/>
    <w:unhideWhenUsed/>
    <w:rsid w:val="00D13565"/>
    <w:pPr>
      <w:spacing w:after="200" w:line="276" w:lineRule="auto"/>
    </w:pPr>
    <w:rPr>
      <w:rFonts w:ascii="Calibri" w:eastAsia="Calibri" w:hAnsi="Calibri" w:cs="Times New Roman"/>
      <w:sz w:val="20"/>
      <w:szCs w:val="20"/>
    </w:rPr>
  </w:style>
  <w:style w:type="character" w:customStyle="1" w:styleId="NotedebasdepageCar">
    <w:name w:val="Note de bas de page Car"/>
    <w:basedOn w:val="Policepardfaut"/>
    <w:link w:val="Notedebasdepage"/>
    <w:semiHidden/>
    <w:rsid w:val="00D13565"/>
    <w:rPr>
      <w:rFonts w:ascii="Calibri" w:eastAsia="Calibri" w:hAnsi="Calibri" w:cs="Times New Roman"/>
      <w:sz w:val="20"/>
      <w:szCs w:val="20"/>
    </w:rPr>
  </w:style>
  <w:style w:type="character" w:styleId="Appelnotedebasdep">
    <w:name w:val="footnote reference"/>
    <w:uiPriority w:val="99"/>
    <w:semiHidden/>
    <w:unhideWhenUsed/>
    <w:rsid w:val="00D13565"/>
    <w:rPr>
      <w:vertAlign w:val="superscript"/>
    </w:rPr>
  </w:style>
  <w:style w:type="paragraph" w:styleId="TM1">
    <w:name w:val="toc 1"/>
    <w:basedOn w:val="Normal"/>
    <w:next w:val="Normal"/>
    <w:autoRedefine/>
    <w:uiPriority w:val="39"/>
    <w:unhideWhenUsed/>
    <w:rsid w:val="00B05D30"/>
    <w:pPr>
      <w:spacing w:after="100"/>
    </w:pPr>
  </w:style>
  <w:style w:type="paragraph" w:styleId="TM2">
    <w:name w:val="toc 2"/>
    <w:basedOn w:val="Normal"/>
    <w:next w:val="Normal"/>
    <w:autoRedefine/>
    <w:uiPriority w:val="39"/>
    <w:unhideWhenUsed/>
    <w:rsid w:val="00B05D30"/>
    <w:pPr>
      <w:spacing w:after="100"/>
      <w:ind w:left="220"/>
    </w:pPr>
  </w:style>
  <w:style w:type="character" w:styleId="Textedelespacerserv">
    <w:name w:val="Placeholder Text"/>
    <w:basedOn w:val="Policepardfaut"/>
    <w:uiPriority w:val="99"/>
    <w:semiHidden/>
    <w:rsid w:val="0059368D"/>
    <w:rPr>
      <w:color w:val="808080"/>
    </w:rPr>
  </w:style>
  <w:style w:type="character" w:styleId="Mentionnonrsolue">
    <w:name w:val="Unresolved Mention"/>
    <w:basedOn w:val="Policepardfaut"/>
    <w:uiPriority w:val="99"/>
    <w:semiHidden/>
    <w:unhideWhenUsed/>
    <w:rsid w:val="004A7E64"/>
    <w:rPr>
      <w:color w:val="605E5C"/>
      <w:shd w:val="clear" w:color="auto" w:fill="E1DFDD"/>
    </w:rPr>
  </w:style>
  <w:style w:type="paragraph" w:customStyle="1" w:styleId="5Articlenormal">
    <w:name w:val="5. Article normal"/>
    <w:basedOn w:val="Normal"/>
    <w:link w:val="5ArticlenormalCar"/>
    <w:autoRedefine/>
    <w:qFormat/>
    <w:rsid w:val="00267464"/>
    <w:pPr>
      <w:widowControl w:val="0"/>
      <w:spacing w:after="0" w:line="240" w:lineRule="auto"/>
      <w:ind w:right="-2"/>
      <w:jc w:val="both"/>
    </w:pPr>
    <w:rPr>
      <w:rFonts w:ascii="Courier Prime" w:eastAsia="Lucida Sans Unicode" w:hAnsi="Courier Prime" w:cs="Arial"/>
      <w:kern w:val="1"/>
      <w:sz w:val="18"/>
      <w:szCs w:val="18"/>
    </w:rPr>
  </w:style>
  <w:style w:type="character" w:customStyle="1" w:styleId="5ArticlenormalCar">
    <w:name w:val="5. Article normal Car"/>
    <w:link w:val="5Articlenormal"/>
    <w:rsid w:val="00267464"/>
    <w:rPr>
      <w:rFonts w:ascii="Courier Prime" w:eastAsia="Lucida Sans Unicode" w:hAnsi="Courier Prime" w:cs="Arial"/>
      <w:kern w:val="1"/>
      <w:sz w:val="18"/>
      <w:szCs w:val="18"/>
    </w:rPr>
  </w:style>
  <w:style w:type="paragraph" w:customStyle="1" w:styleId="Standard">
    <w:name w:val="Standard"/>
    <w:autoRedefine/>
    <w:rsid w:val="00646C07"/>
    <w:pPr>
      <w:widowControl w:val="0"/>
      <w:suppressAutoHyphens/>
      <w:autoSpaceDN w:val="0"/>
      <w:spacing w:before="57" w:after="0" w:line="240" w:lineRule="auto"/>
      <w:jc w:val="both"/>
      <w:textAlignment w:val="center"/>
    </w:pPr>
    <w:rPr>
      <w:rFonts w:ascii="Arial" w:eastAsia="Arial" w:hAnsi="Arial" w:cs="Arial"/>
      <w:kern w:val="3"/>
      <w:sz w:val="20"/>
      <w:szCs w:val="20"/>
    </w:rPr>
  </w:style>
  <w:style w:type="paragraph" w:styleId="TM3">
    <w:name w:val="toc 3"/>
    <w:basedOn w:val="Normal"/>
    <w:next w:val="Normal"/>
    <w:autoRedefine/>
    <w:uiPriority w:val="39"/>
    <w:unhideWhenUsed/>
    <w:rsid w:val="00BD3D7E"/>
    <w:pPr>
      <w:spacing w:after="100"/>
      <w:ind w:left="440"/>
    </w:pPr>
  </w:style>
  <w:style w:type="table" w:customStyle="1" w:styleId="Grilledutableau2">
    <w:name w:val="Grille du tableau2"/>
    <w:basedOn w:val="TableauNormal"/>
    <w:next w:val="Grilledutableau"/>
    <w:uiPriority w:val="39"/>
    <w:rsid w:val="000B21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37281C"/>
    <w:rPr>
      <w:rFonts w:asciiTheme="majorHAnsi" w:eastAsiaTheme="majorEastAsia" w:hAnsiTheme="majorHAnsi" w:cstheme="majorBidi"/>
      <w:color w:val="2F5496" w:themeColor="accent1" w:themeShade="BF"/>
      <w:sz w:val="26"/>
      <w:szCs w:val="26"/>
    </w:rPr>
  </w:style>
  <w:style w:type="character" w:styleId="lev">
    <w:name w:val="Strong"/>
    <w:basedOn w:val="Policepardfaut"/>
    <w:qFormat/>
    <w:rsid w:val="00AF5388"/>
    <w:rPr>
      <w:b/>
      <w:bCs/>
    </w:rPr>
  </w:style>
  <w:style w:type="table" w:customStyle="1" w:styleId="Grilledutableau1">
    <w:name w:val="Grille du tableau1"/>
    <w:basedOn w:val="TableauNormal"/>
    <w:next w:val="Grilledutableau"/>
    <w:uiPriority w:val="59"/>
    <w:rsid w:val="009355C1"/>
    <w:pPr>
      <w:spacing w:after="0" w:line="240" w:lineRule="auto"/>
    </w:pPr>
    <w:rPr>
      <w:rFonts w:ascii="Calibri" w:eastAsia="Calibri"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4736">
      <w:bodyDiv w:val="1"/>
      <w:marLeft w:val="0"/>
      <w:marRight w:val="0"/>
      <w:marTop w:val="0"/>
      <w:marBottom w:val="0"/>
      <w:divBdr>
        <w:top w:val="none" w:sz="0" w:space="0" w:color="auto"/>
        <w:left w:val="none" w:sz="0" w:space="0" w:color="auto"/>
        <w:bottom w:val="none" w:sz="0" w:space="0" w:color="auto"/>
        <w:right w:val="none" w:sz="0" w:space="0" w:color="auto"/>
      </w:divBdr>
    </w:div>
    <w:div w:id="15810937">
      <w:bodyDiv w:val="1"/>
      <w:marLeft w:val="0"/>
      <w:marRight w:val="0"/>
      <w:marTop w:val="0"/>
      <w:marBottom w:val="0"/>
      <w:divBdr>
        <w:top w:val="none" w:sz="0" w:space="0" w:color="auto"/>
        <w:left w:val="none" w:sz="0" w:space="0" w:color="auto"/>
        <w:bottom w:val="none" w:sz="0" w:space="0" w:color="auto"/>
        <w:right w:val="none" w:sz="0" w:space="0" w:color="auto"/>
      </w:divBdr>
    </w:div>
    <w:div w:id="33048233">
      <w:bodyDiv w:val="1"/>
      <w:marLeft w:val="0"/>
      <w:marRight w:val="0"/>
      <w:marTop w:val="0"/>
      <w:marBottom w:val="0"/>
      <w:divBdr>
        <w:top w:val="none" w:sz="0" w:space="0" w:color="auto"/>
        <w:left w:val="none" w:sz="0" w:space="0" w:color="auto"/>
        <w:bottom w:val="none" w:sz="0" w:space="0" w:color="auto"/>
        <w:right w:val="none" w:sz="0" w:space="0" w:color="auto"/>
      </w:divBdr>
    </w:div>
    <w:div w:id="151726771">
      <w:bodyDiv w:val="1"/>
      <w:marLeft w:val="0"/>
      <w:marRight w:val="0"/>
      <w:marTop w:val="0"/>
      <w:marBottom w:val="0"/>
      <w:divBdr>
        <w:top w:val="none" w:sz="0" w:space="0" w:color="auto"/>
        <w:left w:val="none" w:sz="0" w:space="0" w:color="auto"/>
        <w:bottom w:val="none" w:sz="0" w:space="0" w:color="auto"/>
        <w:right w:val="none" w:sz="0" w:space="0" w:color="auto"/>
      </w:divBdr>
    </w:div>
    <w:div w:id="268123966">
      <w:bodyDiv w:val="1"/>
      <w:marLeft w:val="0"/>
      <w:marRight w:val="0"/>
      <w:marTop w:val="0"/>
      <w:marBottom w:val="0"/>
      <w:divBdr>
        <w:top w:val="none" w:sz="0" w:space="0" w:color="auto"/>
        <w:left w:val="none" w:sz="0" w:space="0" w:color="auto"/>
        <w:bottom w:val="none" w:sz="0" w:space="0" w:color="auto"/>
        <w:right w:val="none" w:sz="0" w:space="0" w:color="auto"/>
      </w:divBdr>
    </w:div>
    <w:div w:id="317878739">
      <w:bodyDiv w:val="1"/>
      <w:marLeft w:val="0"/>
      <w:marRight w:val="0"/>
      <w:marTop w:val="0"/>
      <w:marBottom w:val="0"/>
      <w:divBdr>
        <w:top w:val="none" w:sz="0" w:space="0" w:color="auto"/>
        <w:left w:val="none" w:sz="0" w:space="0" w:color="auto"/>
        <w:bottom w:val="none" w:sz="0" w:space="0" w:color="auto"/>
        <w:right w:val="none" w:sz="0" w:space="0" w:color="auto"/>
      </w:divBdr>
    </w:div>
    <w:div w:id="475606989">
      <w:bodyDiv w:val="1"/>
      <w:marLeft w:val="0"/>
      <w:marRight w:val="0"/>
      <w:marTop w:val="0"/>
      <w:marBottom w:val="0"/>
      <w:divBdr>
        <w:top w:val="none" w:sz="0" w:space="0" w:color="auto"/>
        <w:left w:val="none" w:sz="0" w:space="0" w:color="auto"/>
        <w:bottom w:val="none" w:sz="0" w:space="0" w:color="auto"/>
        <w:right w:val="none" w:sz="0" w:space="0" w:color="auto"/>
      </w:divBdr>
    </w:div>
    <w:div w:id="543566318">
      <w:bodyDiv w:val="1"/>
      <w:marLeft w:val="0"/>
      <w:marRight w:val="0"/>
      <w:marTop w:val="0"/>
      <w:marBottom w:val="0"/>
      <w:divBdr>
        <w:top w:val="none" w:sz="0" w:space="0" w:color="auto"/>
        <w:left w:val="none" w:sz="0" w:space="0" w:color="auto"/>
        <w:bottom w:val="none" w:sz="0" w:space="0" w:color="auto"/>
        <w:right w:val="none" w:sz="0" w:space="0" w:color="auto"/>
      </w:divBdr>
    </w:div>
    <w:div w:id="551767377">
      <w:bodyDiv w:val="1"/>
      <w:marLeft w:val="0"/>
      <w:marRight w:val="0"/>
      <w:marTop w:val="0"/>
      <w:marBottom w:val="0"/>
      <w:divBdr>
        <w:top w:val="none" w:sz="0" w:space="0" w:color="auto"/>
        <w:left w:val="none" w:sz="0" w:space="0" w:color="auto"/>
        <w:bottom w:val="none" w:sz="0" w:space="0" w:color="auto"/>
        <w:right w:val="none" w:sz="0" w:space="0" w:color="auto"/>
      </w:divBdr>
    </w:div>
    <w:div w:id="684594447">
      <w:bodyDiv w:val="1"/>
      <w:marLeft w:val="0"/>
      <w:marRight w:val="0"/>
      <w:marTop w:val="0"/>
      <w:marBottom w:val="0"/>
      <w:divBdr>
        <w:top w:val="none" w:sz="0" w:space="0" w:color="auto"/>
        <w:left w:val="none" w:sz="0" w:space="0" w:color="auto"/>
        <w:bottom w:val="none" w:sz="0" w:space="0" w:color="auto"/>
        <w:right w:val="none" w:sz="0" w:space="0" w:color="auto"/>
      </w:divBdr>
    </w:div>
    <w:div w:id="816843768">
      <w:bodyDiv w:val="1"/>
      <w:marLeft w:val="0"/>
      <w:marRight w:val="0"/>
      <w:marTop w:val="0"/>
      <w:marBottom w:val="0"/>
      <w:divBdr>
        <w:top w:val="none" w:sz="0" w:space="0" w:color="auto"/>
        <w:left w:val="none" w:sz="0" w:space="0" w:color="auto"/>
        <w:bottom w:val="none" w:sz="0" w:space="0" w:color="auto"/>
        <w:right w:val="none" w:sz="0" w:space="0" w:color="auto"/>
      </w:divBdr>
    </w:div>
    <w:div w:id="824706025">
      <w:bodyDiv w:val="1"/>
      <w:marLeft w:val="0"/>
      <w:marRight w:val="0"/>
      <w:marTop w:val="0"/>
      <w:marBottom w:val="0"/>
      <w:divBdr>
        <w:top w:val="none" w:sz="0" w:space="0" w:color="auto"/>
        <w:left w:val="none" w:sz="0" w:space="0" w:color="auto"/>
        <w:bottom w:val="none" w:sz="0" w:space="0" w:color="auto"/>
        <w:right w:val="none" w:sz="0" w:space="0" w:color="auto"/>
      </w:divBdr>
    </w:div>
    <w:div w:id="875000754">
      <w:bodyDiv w:val="1"/>
      <w:marLeft w:val="0"/>
      <w:marRight w:val="0"/>
      <w:marTop w:val="0"/>
      <w:marBottom w:val="0"/>
      <w:divBdr>
        <w:top w:val="none" w:sz="0" w:space="0" w:color="auto"/>
        <w:left w:val="none" w:sz="0" w:space="0" w:color="auto"/>
        <w:bottom w:val="none" w:sz="0" w:space="0" w:color="auto"/>
        <w:right w:val="none" w:sz="0" w:space="0" w:color="auto"/>
      </w:divBdr>
    </w:div>
    <w:div w:id="959150009">
      <w:bodyDiv w:val="1"/>
      <w:marLeft w:val="0"/>
      <w:marRight w:val="0"/>
      <w:marTop w:val="0"/>
      <w:marBottom w:val="0"/>
      <w:divBdr>
        <w:top w:val="none" w:sz="0" w:space="0" w:color="auto"/>
        <w:left w:val="none" w:sz="0" w:space="0" w:color="auto"/>
        <w:bottom w:val="none" w:sz="0" w:space="0" w:color="auto"/>
        <w:right w:val="none" w:sz="0" w:space="0" w:color="auto"/>
      </w:divBdr>
    </w:div>
    <w:div w:id="1029719197">
      <w:bodyDiv w:val="1"/>
      <w:marLeft w:val="0"/>
      <w:marRight w:val="0"/>
      <w:marTop w:val="0"/>
      <w:marBottom w:val="0"/>
      <w:divBdr>
        <w:top w:val="none" w:sz="0" w:space="0" w:color="auto"/>
        <w:left w:val="none" w:sz="0" w:space="0" w:color="auto"/>
        <w:bottom w:val="none" w:sz="0" w:space="0" w:color="auto"/>
        <w:right w:val="none" w:sz="0" w:space="0" w:color="auto"/>
      </w:divBdr>
    </w:div>
    <w:div w:id="1031495641">
      <w:bodyDiv w:val="1"/>
      <w:marLeft w:val="0"/>
      <w:marRight w:val="0"/>
      <w:marTop w:val="0"/>
      <w:marBottom w:val="0"/>
      <w:divBdr>
        <w:top w:val="none" w:sz="0" w:space="0" w:color="auto"/>
        <w:left w:val="none" w:sz="0" w:space="0" w:color="auto"/>
        <w:bottom w:val="none" w:sz="0" w:space="0" w:color="auto"/>
        <w:right w:val="none" w:sz="0" w:space="0" w:color="auto"/>
      </w:divBdr>
    </w:div>
    <w:div w:id="1061175557">
      <w:bodyDiv w:val="1"/>
      <w:marLeft w:val="0"/>
      <w:marRight w:val="0"/>
      <w:marTop w:val="0"/>
      <w:marBottom w:val="0"/>
      <w:divBdr>
        <w:top w:val="none" w:sz="0" w:space="0" w:color="auto"/>
        <w:left w:val="none" w:sz="0" w:space="0" w:color="auto"/>
        <w:bottom w:val="none" w:sz="0" w:space="0" w:color="auto"/>
        <w:right w:val="none" w:sz="0" w:space="0" w:color="auto"/>
      </w:divBdr>
    </w:div>
    <w:div w:id="1116027029">
      <w:bodyDiv w:val="1"/>
      <w:marLeft w:val="0"/>
      <w:marRight w:val="0"/>
      <w:marTop w:val="0"/>
      <w:marBottom w:val="0"/>
      <w:divBdr>
        <w:top w:val="none" w:sz="0" w:space="0" w:color="auto"/>
        <w:left w:val="none" w:sz="0" w:space="0" w:color="auto"/>
        <w:bottom w:val="none" w:sz="0" w:space="0" w:color="auto"/>
        <w:right w:val="none" w:sz="0" w:space="0" w:color="auto"/>
      </w:divBdr>
    </w:div>
    <w:div w:id="1154370958">
      <w:bodyDiv w:val="1"/>
      <w:marLeft w:val="0"/>
      <w:marRight w:val="0"/>
      <w:marTop w:val="0"/>
      <w:marBottom w:val="0"/>
      <w:divBdr>
        <w:top w:val="none" w:sz="0" w:space="0" w:color="auto"/>
        <w:left w:val="none" w:sz="0" w:space="0" w:color="auto"/>
        <w:bottom w:val="none" w:sz="0" w:space="0" w:color="auto"/>
        <w:right w:val="none" w:sz="0" w:space="0" w:color="auto"/>
      </w:divBdr>
      <w:divsChild>
        <w:div w:id="2054579405">
          <w:marLeft w:val="0"/>
          <w:marRight w:val="0"/>
          <w:marTop w:val="0"/>
          <w:marBottom w:val="0"/>
          <w:divBdr>
            <w:top w:val="none" w:sz="0" w:space="0" w:color="auto"/>
            <w:left w:val="none" w:sz="0" w:space="0" w:color="auto"/>
            <w:bottom w:val="none" w:sz="0" w:space="0" w:color="auto"/>
            <w:right w:val="none" w:sz="0" w:space="0" w:color="auto"/>
          </w:divBdr>
        </w:div>
        <w:div w:id="664087801">
          <w:marLeft w:val="0"/>
          <w:marRight w:val="0"/>
          <w:marTop w:val="0"/>
          <w:marBottom w:val="0"/>
          <w:divBdr>
            <w:top w:val="none" w:sz="0" w:space="0" w:color="auto"/>
            <w:left w:val="none" w:sz="0" w:space="0" w:color="auto"/>
            <w:bottom w:val="none" w:sz="0" w:space="0" w:color="auto"/>
            <w:right w:val="none" w:sz="0" w:space="0" w:color="auto"/>
          </w:divBdr>
        </w:div>
        <w:div w:id="1657613875">
          <w:marLeft w:val="0"/>
          <w:marRight w:val="0"/>
          <w:marTop w:val="0"/>
          <w:marBottom w:val="0"/>
          <w:divBdr>
            <w:top w:val="none" w:sz="0" w:space="0" w:color="auto"/>
            <w:left w:val="none" w:sz="0" w:space="0" w:color="auto"/>
            <w:bottom w:val="none" w:sz="0" w:space="0" w:color="auto"/>
            <w:right w:val="none" w:sz="0" w:space="0" w:color="auto"/>
          </w:divBdr>
        </w:div>
        <w:div w:id="3671872">
          <w:marLeft w:val="0"/>
          <w:marRight w:val="0"/>
          <w:marTop w:val="0"/>
          <w:marBottom w:val="0"/>
          <w:divBdr>
            <w:top w:val="none" w:sz="0" w:space="0" w:color="auto"/>
            <w:left w:val="none" w:sz="0" w:space="0" w:color="auto"/>
            <w:bottom w:val="none" w:sz="0" w:space="0" w:color="auto"/>
            <w:right w:val="none" w:sz="0" w:space="0" w:color="auto"/>
          </w:divBdr>
        </w:div>
        <w:div w:id="480342120">
          <w:marLeft w:val="0"/>
          <w:marRight w:val="0"/>
          <w:marTop w:val="0"/>
          <w:marBottom w:val="0"/>
          <w:divBdr>
            <w:top w:val="none" w:sz="0" w:space="0" w:color="auto"/>
            <w:left w:val="none" w:sz="0" w:space="0" w:color="auto"/>
            <w:bottom w:val="none" w:sz="0" w:space="0" w:color="auto"/>
            <w:right w:val="none" w:sz="0" w:space="0" w:color="auto"/>
          </w:divBdr>
        </w:div>
        <w:div w:id="2103841652">
          <w:marLeft w:val="0"/>
          <w:marRight w:val="0"/>
          <w:marTop w:val="0"/>
          <w:marBottom w:val="0"/>
          <w:divBdr>
            <w:top w:val="none" w:sz="0" w:space="0" w:color="auto"/>
            <w:left w:val="none" w:sz="0" w:space="0" w:color="auto"/>
            <w:bottom w:val="none" w:sz="0" w:space="0" w:color="auto"/>
            <w:right w:val="none" w:sz="0" w:space="0" w:color="auto"/>
          </w:divBdr>
        </w:div>
      </w:divsChild>
    </w:div>
    <w:div w:id="1497964564">
      <w:bodyDiv w:val="1"/>
      <w:marLeft w:val="0"/>
      <w:marRight w:val="0"/>
      <w:marTop w:val="0"/>
      <w:marBottom w:val="0"/>
      <w:divBdr>
        <w:top w:val="none" w:sz="0" w:space="0" w:color="auto"/>
        <w:left w:val="none" w:sz="0" w:space="0" w:color="auto"/>
        <w:bottom w:val="none" w:sz="0" w:space="0" w:color="auto"/>
        <w:right w:val="none" w:sz="0" w:space="0" w:color="auto"/>
      </w:divBdr>
    </w:div>
    <w:div w:id="1499808998">
      <w:bodyDiv w:val="1"/>
      <w:marLeft w:val="0"/>
      <w:marRight w:val="0"/>
      <w:marTop w:val="0"/>
      <w:marBottom w:val="0"/>
      <w:divBdr>
        <w:top w:val="none" w:sz="0" w:space="0" w:color="auto"/>
        <w:left w:val="none" w:sz="0" w:space="0" w:color="auto"/>
        <w:bottom w:val="none" w:sz="0" w:space="0" w:color="auto"/>
        <w:right w:val="none" w:sz="0" w:space="0" w:color="auto"/>
      </w:divBdr>
    </w:div>
    <w:div w:id="1580752774">
      <w:bodyDiv w:val="1"/>
      <w:marLeft w:val="0"/>
      <w:marRight w:val="0"/>
      <w:marTop w:val="0"/>
      <w:marBottom w:val="0"/>
      <w:divBdr>
        <w:top w:val="none" w:sz="0" w:space="0" w:color="auto"/>
        <w:left w:val="none" w:sz="0" w:space="0" w:color="auto"/>
        <w:bottom w:val="none" w:sz="0" w:space="0" w:color="auto"/>
        <w:right w:val="none" w:sz="0" w:space="0" w:color="auto"/>
      </w:divBdr>
    </w:div>
    <w:div w:id="1627195024">
      <w:bodyDiv w:val="1"/>
      <w:marLeft w:val="0"/>
      <w:marRight w:val="0"/>
      <w:marTop w:val="0"/>
      <w:marBottom w:val="0"/>
      <w:divBdr>
        <w:top w:val="none" w:sz="0" w:space="0" w:color="auto"/>
        <w:left w:val="none" w:sz="0" w:space="0" w:color="auto"/>
        <w:bottom w:val="none" w:sz="0" w:space="0" w:color="auto"/>
        <w:right w:val="none" w:sz="0" w:space="0" w:color="auto"/>
      </w:divBdr>
      <w:divsChild>
        <w:div w:id="1478837188">
          <w:marLeft w:val="0"/>
          <w:marRight w:val="0"/>
          <w:marTop w:val="0"/>
          <w:marBottom w:val="0"/>
          <w:divBdr>
            <w:top w:val="none" w:sz="0" w:space="0" w:color="auto"/>
            <w:left w:val="none" w:sz="0" w:space="0" w:color="auto"/>
            <w:bottom w:val="none" w:sz="0" w:space="0" w:color="auto"/>
            <w:right w:val="none" w:sz="0" w:space="0" w:color="auto"/>
          </w:divBdr>
        </w:div>
        <w:div w:id="1497846852">
          <w:marLeft w:val="0"/>
          <w:marRight w:val="0"/>
          <w:marTop w:val="0"/>
          <w:marBottom w:val="0"/>
          <w:divBdr>
            <w:top w:val="none" w:sz="0" w:space="0" w:color="auto"/>
            <w:left w:val="none" w:sz="0" w:space="0" w:color="auto"/>
            <w:bottom w:val="none" w:sz="0" w:space="0" w:color="auto"/>
            <w:right w:val="none" w:sz="0" w:space="0" w:color="auto"/>
          </w:divBdr>
        </w:div>
        <w:div w:id="1672680473">
          <w:marLeft w:val="0"/>
          <w:marRight w:val="0"/>
          <w:marTop w:val="0"/>
          <w:marBottom w:val="0"/>
          <w:divBdr>
            <w:top w:val="none" w:sz="0" w:space="0" w:color="auto"/>
            <w:left w:val="none" w:sz="0" w:space="0" w:color="auto"/>
            <w:bottom w:val="none" w:sz="0" w:space="0" w:color="auto"/>
            <w:right w:val="none" w:sz="0" w:space="0" w:color="auto"/>
          </w:divBdr>
        </w:div>
        <w:div w:id="64957189">
          <w:marLeft w:val="0"/>
          <w:marRight w:val="0"/>
          <w:marTop w:val="0"/>
          <w:marBottom w:val="0"/>
          <w:divBdr>
            <w:top w:val="none" w:sz="0" w:space="0" w:color="auto"/>
            <w:left w:val="none" w:sz="0" w:space="0" w:color="auto"/>
            <w:bottom w:val="none" w:sz="0" w:space="0" w:color="auto"/>
            <w:right w:val="none" w:sz="0" w:space="0" w:color="auto"/>
          </w:divBdr>
        </w:div>
      </w:divsChild>
    </w:div>
    <w:div w:id="1776754563">
      <w:bodyDiv w:val="1"/>
      <w:marLeft w:val="0"/>
      <w:marRight w:val="0"/>
      <w:marTop w:val="0"/>
      <w:marBottom w:val="0"/>
      <w:divBdr>
        <w:top w:val="none" w:sz="0" w:space="0" w:color="auto"/>
        <w:left w:val="none" w:sz="0" w:space="0" w:color="auto"/>
        <w:bottom w:val="none" w:sz="0" w:space="0" w:color="auto"/>
        <w:right w:val="none" w:sz="0" w:space="0" w:color="auto"/>
      </w:divBdr>
    </w:div>
    <w:div w:id="181817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A925391678354D9FE8E5A4614891CB" ma:contentTypeVersion="11" ma:contentTypeDescription="Crée un document." ma:contentTypeScope="" ma:versionID="3eb39635a010781c3edfb2fe778f1729">
  <xsd:schema xmlns:xsd="http://www.w3.org/2001/XMLSchema" xmlns:xs="http://www.w3.org/2001/XMLSchema" xmlns:p="http://schemas.microsoft.com/office/2006/metadata/properties" xmlns:ns2="c2f39a03-dc07-4c69-8330-f0c451dccf51" xmlns:ns3="bf1e16b1-82b3-447f-b1f6-62fa7f77c23d" targetNamespace="http://schemas.microsoft.com/office/2006/metadata/properties" ma:root="true" ma:fieldsID="dfbec22f721f640b72048bd0c9873fe7" ns2:_="" ns3:_="">
    <xsd:import namespace="c2f39a03-dc07-4c69-8330-f0c451dccf51"/>
    <xsd:import namespace="bf1e16b1-82b3-447f-b1f6-62fa7f77c2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39a03-dc07-4c69-8330-f0c451dccf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8debb25-53e7-4277-9578-edfd6ab7a2c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1e16b1-82b3-447f-b1f6-62fa7f77c23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55a525d-97fd-4718-a581-894ea86e7a28}" ma:internalName="TaxCatchAll" ma:showField="CatchAllData" ma:web="bf1e16b1-82b3-447f-b1f6-62fa7f77c2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39a03-dc07-4c69-8330-f0c451dccf51">
      <Terms xmlns="http://schemas.microsoft.com/office/infopath/2007/PartnerControls"/>
    </lcf76f155ced4ddcb4097134ff3c332f>
    <TaxCatchAll xmlns="bf1e16b1-82b3-447f-b1f6-62fa7f77c23d" xsi:nil="true"/>
  </documentManagement>
</p:properties>
</file>

<file path=customXml/itemProps1.xml><?xml version="1.0" encoding="utf-8"?>
<ds:datastoreItem xmlns:ds="http://schemas.openxmlformats.org/officeDocument/2006/customXml" ds:itemID="{AD29C809-5F8E-4069-B3A5-8F412EF07E17}">
  <ds:schemaRefs>
    <ds:schemaRef ds:uri="http://schemas.openxmlformats.org/officeDocument/2006/bibliography"/>
  </ds:schemaRefs>
</ds:datastoreItem>
</file>

<file path=customXml/itemProps2.xml><?xml version="1.0" encoding="utf-8"?>
<ds:datastoreItem xmlns:ds="http://schemas.openxmlformats.org/officeDocument/2006/customXml" ds:itemID="{A9252773-6792-4252-8C81-EB17E8565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39a03-dc07-4c69-8330-f0c451dccf51"/>
    <ds:schemaRef ds:uri="bf1e16b1-82b3-447f-b1f6-62fa7f77c2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242122-57F7-4F92-A540-743C943B4F3A}">
  <ds:schemaRefs>
    <ds:schemaRef ds:uri="http://schemas.microsoft.com/sharepoint/v3/contenttype/forms"/>
  </ds:schemaRefs>
</ds:datastoreItem>
</file>

<file path=customXml/itemProps4.xml><?xml version="1.0" encoding="utf-8"?>
<ds:datastoreItem xmlns:ds="http://schemas.openxmlformats.org/officeDocument/2006/customXml" ds:itemID="{D560E191-4BA8-4E1D-B3B9-8229DDBFBF17}">
  <ds:schemaRefs>
    <ds:schemaRef ds:uri="http://schemas.microsoft.com/office/2006/metadata/properties"/>
    <ds:schemaRef ds:uri="http://schemas.microsoft.com/office/infopath/2007/PartnerControls"/>
    <ds:schemaRef ds:uri="c2f39a03-dc07-4c69-8330-f0c451dccf51"/>
    <ds:schemaRef ds:uri="bf1e16b1-82b3-447f-b1f6-62fa7f77c23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602</Words>
  <Characters>3316</Characters>
  <Application>Microsoft Office Word</Application>
  <DocSecurity>4</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Mondary, Emma</dc:creator>
  <cp:keywords/>
  <dc:description/>
  <cp:lastModifiedBy>Richy HELENE</cp:lastModifiedBy>
  <cp:revision>2</cp:revision>
  <dcterms:created xsi:type="dcterms:W3CDTF">2026-01-23T16:18:00Z</dcterms:created>
  <dcterms:modified xsi:type="dcterms:W3CDTF">2026-01-23T16:18:00Z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0x01010097A925391678354D9FE8E5A4614891CB</vt:lpwstr>
  </property>
  <property fmtid="{D5CDD505-2E9C-101B-9397-08002B2CF9AE}" pid="3" name="MediaServiceImageTags">
    <vt:lpwstr/>
  </property>
</Properties>
</file>